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EF" w:rsidRDefault="009948EF" w:rsidP="009948EF">
      <w:pPr>
        <w:ind w:left="360"/>
        <w:jc w:val="center"/>
        <w:rPr>
          <w:b/>
          <w:color w:val="000000"/>
          <w:sz w:val="24"/>
          <w:szCs w:val="24"/>
          <w:lang w:val="kk-KZ"/>
        </w:rPr>
      </w:pPr>
      <w:bookmarkStart w:id="0" w:name="_GoBack"/>
      <w:bookmarkEnd w:id="0"/>
      <w:r>
        <w:rPr>
          <w:b/>
          <w:color w:val="000000"/>
          <w:sz w:val="24"/>
          <w:szCs w:val="24"/>
          <w:lang w:val="kk-KZ"/>
        </w:rPr>
        <w:t>№ 2</w:t>
      </w:r>
      <w:r w:rsidRPr="004C740A">
        <w:rPr>
          <w:b/>
          <w:color w:val="000000"/>
          <w:sz w:val="24"/>
          <w:szCs w:val="24"/>
          <w:lang w:val="kk-KZ"/>
        </w:rPr>
        <w:t xml:space="preserve"> ЗЕРТХАНАЛЫҚ ЖҰМЫС</w:t>
      </w:r>
    </w:p>
    <w:p w:rsidR="009948EF" w:rsidRDefault="009948EF" w:rsidP="009948EF">
      <w:pPr>
        <w:ind w:left="360"/>
        <w:jc w:val="center"/>
        <w:rPr>
          <w:b/>
          <w:color w:val="000000"/>
          <w:sz w:val="24"/>
          <w:szCs w:val="24"/>
          <w:lang w:val="kk-KZ"/>
        </w:rPr>
      </w:pPr>
    </w:p>
    <w:p w:rsidR="009948EF" w:rsidRPr="004C740A" w:rsidRDefault="009948EF" w:rsidP="009948EF">
      <w:pPr>
        <w:ind w:left="360"/>
        <w:jc w:val="center"/>
        <w:rPr>
          <w:b/>
          <w:color w:val="000000"/>
          <w:sz w:val="24"/>
          <w:szCs w:val="24"/>
          <w:lang w:val="kk-KZ"/>
        </w:rPr>
      </w:pPr>
    </w:p>
    <w:p w:rsidR="009948EF" w:rsidRPr="006D5F35" w:rsidRDefault="009948EF" w:rsidP="009948E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kk-KZ"/>
        </w:rPr>
      </w:pPr>
      <w:r w:rsidRPr="006D5F35">
        <w:rPr>
          <w:color w:val="000000"/>
          <w:sz w:val="24"/>
          <w:szCs w:val="24"/>
          <w:lang w:val="kk-KZ"/>
        </w:rPr>
        <w:t>№37 жұмыс. Галогендер (1,3-6)</w:t>
      </w:r>
    </w:p>
    <w:p w:rsidR="009948EF" w:rsidRPr="006D5F35" w:rsidRDefault="009948EF" w:rsidP="009948E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kk-KZ"/>
        </w:rPr>
      </w:pPr>
      <w:r w:rsidRPr="006D5F35">
        <w:rPr>
          <w:color w:val="000000"/>
          <w:sz w:val="24"/>
          <w:szCs w:val="24"/>
          <w:lang w:val="kk-KZ"/>
        </w:rPr>
        <w:t>№39 жұмыс. Йод алу жəне оның қасиеттерін зерттеу (1,2)</w:t>
      </w:r>
    </w:p>
    <w:p w:rsidR="009948EF" w:rsidRPr="006D5F35" w:rsidRDefault="009948EF" w:rsidP="009948E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kk-KZ"/>
        </w:rPr>
      </w:pPr>
      <w:r w:rsidRPr="006D5F35">
        <w:rPr>
          <w:color w:val="000000"/>
          <w:sz w:val="24"/>
          <w:szCs w:val="24"/>
          <w:lang w:val="kk-KZ"/>
        </w:rPr>
        <w:t>№41 жұмыс. Галогендердің сумен əрекеттесуі (1,3)</w:t>
      </w:r>
    </w:p>
    <w:p w:rsidR="009948EF" w:rsidRPr="006D5F35" w:rsidRDefault="009948EF" w:rsidP="009948E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kk-KZ"/>
        </w:rPr>
      </w:pPr>
      <w:r w:rsidRPr="006D5F35">
        <w:rPr>
          <w:color w:val="000000"/>
          <w:sz w:val="24"/>
          <w:szCs w:val="24"/>
          <w:lang w:val="kk-KZ"/>
        </w:rPr>
        <w:t>№42. Галогендердің сілтілермен əрекеттесуі Гипохлориттер жəне олардың қасиеттері (1-3)</w:t>
      </w:r>
    </w:p>
    <w:p w:rsidR="009948EF" w:rsidRPr="006D5F35" w:rsidRDefault="009948EF" w:rsidP="009948E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kk-KZ"/>
        </w:rPr>
      </w:pPr>
      <w:r w:rsidRPr="006D5F35">
        <w:rPr>
          <w:color w:val="000000"/>
          <w:sz w:val="24"/>
          <w:szCs w:val="24"/>
          <w:lang w:val="kk-KZ"/>
        </w:rPr>
        <w:t>№43 жұмыс. Галоген аниондарының реакциялары</w:t>
      </w:r>
    </w:p>
    <w:p w:rsidR="009948EF" w:rsidRPr="006D5F35" w:rsidRDefault="009948EF" w:rsidP="009948E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kk-KZ"/>
        </w:rPr>
      </w:pPr>
      <w:r w:rsidRPr="006D5F35">
        <w:rPr>
          <w:color w:val="000000"/>
          <w:sz w:val="24"/>
          <w:szCs w:val="24"/>
          <w:lang w:val="kk-KZ"/>
        </w:rPr>
        <w:t>№46 жұмыс. Хлорсутек алу</w:t>
      </w:r>
    </w:p>
    <w:p w:rsidR="009948EF" w:rsidRPr="006D5F35" w:rsidRDefault="009948EF" w:rsidP="009948EF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kk-KZ"/>
        </w:rPr>
      </w:pPr>
      <w:r w:rsidRPr="006D5F35">
        <w:rPr>
          <w:color w:val="000000"/>
          <w:sz w:val="24"/>
          <w:szCs w:val="24"/>
          <w:lang w:val="kk-KZ"/>
        </w:rPr>
        <w:t>№49 жұмыс. Шынының желінуі (1)</w:t>
      </w:r>
    </w:p>
    <w:p w:rsidR="002B3B9C" w:rsidRPr="006D5F35" w:rsidRDefault="009948EF" w:rsidP="009948EF">
      <w:pPr>
        <w:rPr>
          <w:color w:val="000000"/>
          <w:sz w:val="24"/>
          <w:szCs w:val="24"/>
          <w:lang w:val="kk-KZ"/>
        </w:rPr>
      </w:pPr>
      <w:r w:rsidRPr="006D5F35">
        <w:rPr>
          <w:color w:val="000000"/>
          <w:sz w:val="24"/>
          <w:szCs w:val="24"/>
          <w:lang w:val="kk-KZ"/>
        </w:rPr>
        <w:t>№51 жұмыс. Галогенид иондарының тотықсыздандырғыш қасиеттерін зерделеу (1-4)</w:t>
      </w:r>
    </w:p>
    <w:p w:rsidR="009948EF" w:rsidRPr="009948EF" w:rsidRDefault="009948EF" w:rsidP="009948EF">
      <w:pPr>
        <w:widowControl/>
        <w:suppressAutoHyphens w:val="0"/>
        <w:ind w:firstLine="284"/>
        <w:jc w:val="center"/>
        <w:rPr>
          <w:rFonts w:ascii="Kz Times New Roman" w:hAnsi="Kz Times New Roman" w:cs="Kz Times New Roman"/>
          <w:b/>
          <w:lang w:val="kk-KZ" w:eastAsia="ko-KR"/>
        </w:rPr>
      </w:pPr>
      <w:r w:rsidRPr="009948EF">
        <w:rPr>
          <w:rFonts w:ascii="Kz Times New Roman" w:hAnsi="Kz Times New Roman" w:cs="Kz Times New Roman"/>
          <w:b/>
          <w:lang w:val="kk-KZ" w:eastAsia="ko-KR"/>
        </w:rPr>
        <w:t>№ 37 жұмыс. Галогендердің сумен әрекеттесуі</w:t>
      </w:r>
    </w:p>
    <w:p w:rsidR="009948EF" w:rsidRPr="009948EF" w:rsidRDefault="009948EF" w:rsidP="009948EF">
      <w:pPr>
        <w:widowControl/>
        <w:suppressAutoHyphens w:val="0"/>
        <w:ind w:firstLine="284"/>
        <w:jc w:val="center"/>
        <w:rPr>
          <w:rFonts w:ascii="Kz Times New Roman" w:hAnsi="Kz Times New Roman" w:cs="Kz Times New Roman"/>
          <w:b/>
          <w:lang w:val="kk-KZ" w:eastAsia="ko-KR"/>
        </w:rPr>
      </w:pPr>
    </w:p>
    <w:p w:rsidR="009948EF" w:rsidRPr="006D5F35" w:rsidRDefault="009948EF" w:rsidP="009948EF">
      <w:pPr>
        <w:widowControl/>
        <w:suppressAutoHyphens w:val="0"/>
        <w:ind w:firstLine="284"/>
        <w:jc w:val="center"/>
        <w:rPr>
          <w:rFonts w:ascii="Kz Times New Roman" w:hAnsi="Kz Times New Roman" w:cs="Kz Times New Roman"/>
          <w:i/>
          <w:lang w:val="kk-KZ" w:eastAsia="ko-KR"/>
        </w:rPr>
      </w:pPr>
      <w:r w:rsidRPr="009948EF">
        <w:rPr>
          <w:rFonts w:ascii="Kz Times New Roman" w:hAnsi="Kz Times New Roman" w:cs="Kz Times New Roman"/>
          <w:i/>
          <w:lang w:val="kk-KZ" w:eastAsia="ko-KR"/>
        </w:rPr>
        <w:t xml:space="preserve">Тітіркендіргіш әсері бар. </w:t>
      </w:r>
      <w:r w:rsidRPr="006D5F35">
        <w:rPr>
          <w:rFonts w:ascii="Kz Times New Roman" w:hAnsi="Kz Times New Roman" w:cs="Kz Times New Roman"/>
          <w:i/>
          <w:lang w:val="kk-KZ" w:eastAsia="ko-KR"/>
        </w:rPr>
        <w:t>Денсаулыққа қауіпті.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9948EF" w:rsidRPr="006D5F35" w:rsidTr="00253C7C">
        <w:tc>
          <w:tcPr>
            <w:tcW w:w="6340" w:type="dxa"/>
          </w:tcPr>
          <w:p w:rsidR="009948EF" w:rsidRPr="006D5F35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lang w:val="kk-KZ" w:eastAsia="ko-KR"/>
              </w:rPr>
            </w:pPr>
            <w:r w:rsidRPr="006D5F35">
              <w:rPr>
                <w:rFonts w:ascii="Kz Times New Roman" w:hAnsi="Kz Times New Roman" w:cs="Kz Times New Roman"/>
                <w:b/>
                <w:lang w:val="kk-KZ" w:eastAsia="ru-RU"/>
              </w:rPr>
              <w:t>Қажетті құрал-жабдықтар және реактивтер:</w:t>
            </w:r>
            <w:r w:rsidRPr="006D5F35">
              <w:rPr>
                <w:rFonts w:ascii="Kz Times New Roman" w:hAnsi="Kz Times New Roman" w:cs="Kz Times New Roman"/>
                <w:lang w:val="kk-KZ" w:eastAsia="ru-RU"/>
              </w:rPr>
              <w:t xml:space="preserve"> сынауықтар, бром суы, йодтың ұсақ кристалдары, бензол, индиго ерітіндісі, сілті ерітіндісі, күкірт қышқылы (сұйыт.), крахмал.</w:t>
            </w:r>
          </w:p>
        </w:tc>
      </w:tr>
    </w:tbl>
    <w:p w:rsidR="009948EF" w:rsidRPr="006D5F35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b/>
          <w:lang w:val="kk-KZ" w:eastAsia="ko-KR"/>
        </w:rPr>
      </w:pPr>
      <w:r w:rsidRPr="006D5F35">
        <w:rPr>
          <w:rFonts w:ascii="Kz Times New Roman" w:hAnsi="Kz Times New Roman" w:cs="Kz Times New Roman"/>
          <w:b/>
          <w:lang w:val="kk-KZ" w:eastAsia="ko-KR"/>
        </w:rPr>
        <w:t>1. Хлор суын алу және оның қасиеттері.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  <w:proofErr w:type="spellStart"/>
      <w:r w:rsidRPr="009948EF">
        <w:rPr>
          <w:rFonts w:ascii="Kz Times New Roman" w:hAnsi="Kz Times New Roman" w:cs="Kz Times New Roman"/>
          <w:lang w:eastAsia="ko-KR"/>
        </w:rPr>
        <w:t>Дистилденген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(6-8 мл) бар </w:t>
      </w:r>
      <w:proofErr w:type="spellStart"/>
      <w:proofErr w:type="gramStart"/>
      <w:r w:rsidRPr="009948EF">
        <w:rPr>
          <w:rFonts w:ascii="Kz Times New Roman" w:hAnsi="Kz Times New Roman" w:cs="Kz Times New Roman"/>
          <w:lang w:eastAsia="ko-KR"/>
        </w:rPr>
        <w:t>сынауы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ққа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хлор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жіберіңдер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Алынған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ерітіндінің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түсі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мен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иісіне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көңіл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аударып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, реакция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теңдеуін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жазыңдар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Хлор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суында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еріген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хлор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және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су, </w:t>
      </w:r>
      <w:proofErr w:type="spellStart"/>
      <w:r w:rsidRPr="009948EF">
        <w:rPr>
          <w:rFonts w:ascii="Kz Times New Roman" w:hAnsi="Kz Times New Roman" w:cs="Kz Times New Roman"/>
          <w:lang w:val="en-US" w:eastAsia="ko-KR"/>
        </w:rPr>
        <w:t>HCl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val="en-US" w:eastAsia="ko-KR"/>
        </w:rPr>
        <w:t>HCl</w:t>
      </w:r>
      <w:proofErr w:type="spellEnd"/>
      <w:proofErr w:type="gramStart"/>
      <w:r w:rsidRPr="009948EF">
        <w:rPr>
          <w:rFonts w:ascii="Kz Times New Roman" w:hAnsi="Kz Times New Roman" w:cs="Kz Times New Roman"/>
          <w:lang w:eastAsia="ko-KR"/>
        </w:rPr>
        <w:t>О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болатынын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қалай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дәлелдеуге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болады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>?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  <w:proofErr w:type="spellStart"/>
      <w:r w:rsidRPr="009948EF">
        <w:rPr>
          <w:rFonts w:ascii="Kz Times New Roman" w:hAnsi="Kz Times New Roman" w:cs="Kz Times New Roman"/>
          <w:lang w:eastAsia="ko-KR"/>
        </w:rPr>
        <w:t>Алынған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хлор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суын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екіге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бө</w:t>
      </w:r>
      <w:proofErr w:type="gramStart"/>
      <w:r w:rsidRPr="009948EF">
        <w:rPr>
          <w:rFonts w:ascii="Kz Times New Roman" w:hAnsi="Kz Times New Roman" w:cs="Kz Times New Roman"/>
          <w:lang w:eastAsia="ko-KR"/>
        </w:rPr>
        <w:t>л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іңдер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де,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оның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біреуіне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0,2-0,3 мл бензол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құйып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тығындап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қатты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сілкілеңдер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Бензол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бетіне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қалқып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шыққанда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оның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түсіне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назар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аударыңдар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>.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  <w:r w:rsidRPr="009948EF">
        <w:rPr>
          <w:rFonts w:ascii="Kz Times New Roman" w:hAnsi="Kz Times New Roman" w:cs="Kz Times New Roman"/>
          <w:lang w:eastAsia="ko-KR"/>
        </w:rPr>
        <w:t xml:space="preserve">Хлор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суының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әсерін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индиго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ерітіндісі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мен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боялған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матаға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сынаңдар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Қандай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зат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ағ</w:t>
      </w:r>
      <w:proofErr w:type="gramStart"/>
      <w:r w:rsidRPr="009948EF">
        <w:rPr>
          <w:rFonts w:ascii="Kz Times New Roman" w:hAnsi="Kz Times New Roman" w:cs="Kz Times New Roman"/>
          <w:lang w:eastAsia="ko-KR"/>
        </w:rPr>
        <w:t>арт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қыш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әсер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көрсетеді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? </w:t>
      </w:r>
      <w:proofErr w:type="spellStart"/>
      <w:proofErr w:type="gramStart"/>
      <w:r w:rsidRPr="009948EF">
        <w:rPr>
          <w:rFonts w:ascii="Kz Times New Roman" w:hAnsi="Kz Times New Roman" w:cs="Kz Times New Roman"/>
          <w:lang w:eastAsia="ko-KR"/>
        </w:rPr>
        <w:t>Сынауы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ққа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хлор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суының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екінші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бөлігін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құйып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сілті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ерітіндісін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тамшылатып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қосыңдар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Алынған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ерітіндіні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иіскеп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кө</w:t>
      </w:r>
      <w:proofErr w:type="gramStart"/>
      <w:r w:rsidRPr="009948EF">
        <w:rPr>
          <w:rFonts w:ascii="Kz Times New Roman" w:hAnsi="Kz Times New Roman" w:cs="Kz Times New Roman"/>
          <w:lang w:eastAsia="ko-KR"/>
        </w:rPr>
        <w:t>р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іңдер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Сілті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қосқан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кезде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хлор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суында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қандай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процестер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жүреді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? Хлор мен су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арасындағы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реакцияның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тепе-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теңдігіне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сілті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қандай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әсер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етеді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?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Сынауыққа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қышқылдық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реакцияға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дейін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сұйытылған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кү</w:t>
      </w:r>
      <w:proofErr w:type="gramStart"/>
      <w:r w:rsidRPr="009948EF">
        <w:rPr>
          <w:rFonts w:ascii="Kz Times New Roman" w:hAnsi="Kz Times New Roman" w:cs="Kz Times New Roman"/>
          <w:lang w:eastAsia="ko-KR"/>
        </w:rPr>
        <w:t>к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ірт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қышқылын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қосып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қайта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иіскеп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көріңдер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Жүретін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процестерді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түсіндіріңдер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>.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b/>
          <w:lang w:eastAsia="ko-KR"/>
        </w:rPr>
      </w:pPr>
      <w:r w:rsidRPr="009948EF">
        <w:rPr>
          <w:rFonts w:ascii="Kz Times New Roman" w:hAnsi="Kz Times New Roman" w:cs="Kz Times New Roman"/>
          <w:b/>
          <w:lang w:eastAsia="ko-KR"/>
        </w:rPr>
        <w:t xml:space="preserve">3. Йод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суының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алынуы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>.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val="en-US" w:eastAsia="ko-KR"/>
        </w:rPr>
      </w:pPr>
      <w:r w:rsidRPr="009948EF">
        <w:rPr>
          <w:rFonts w:ascii="Kz Times New Roman" w:hAnsi="Kz Times New Roman" w:cs="Kz Times New Roman"/>
          <w:lang w:eastAsia="ko-KR"/>
        </w:rPr>
        <w:t xml:space="preserve">Суда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йодтың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ұсақ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кристалдарын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ерітіңдер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Алынған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йод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суының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бірнеше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тамшысын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сумен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сұйылтып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және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2-3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тамшы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крахмал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ерітіндісін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қосыңдар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Сәйкес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кө</w:t>
      </w:r>
      <w:proofErr w:type="gramStart"/>
      <w:r w:rsidRPr="009948EF">
        <w:rPr>
          <w:rFonts w:ascii="Kz Times New Roman" w:hAnsi="Kz Times New Roman" w:cs="Kz Times New Roman"/>
          <w:lang w:eastAsia="ko-KR"/>
        </w:rPr>
        <w:t>к</w:t>
      </w:r>
      <w:proofErr w:type="spellEnd"/>
      <w:proofErr w:type="gram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түске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боялуын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түсіндіріңдер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1-2 мл йод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суына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бірнеше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тамшы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бензол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қосыңдар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Йодтың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бензолдағы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боялу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түсін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proofErr w:type="gramStart"/>
      <w:r w:rsidRPr="009948EF">
        <w:rPr>
          <w:rFonts w:ascii="Kz Times New Roman" w:hAnsi="Kz Times New Roman" w:cs="Kz Times New Roman"/>
          <w:lang w:eastAsia="ko-KR"/>
        </w:rPr>
        <w:t>бай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қаңдар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Бром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мен йод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суының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құрамы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қандай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?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Онда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қандай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молекулалар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мен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иондар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бар? Хлор, </w:t>
      </w:r>
      <w:proofErr w:type="gramStart"/>
      <w:r w:rsidRPr="009948EF">
        <w:rPr>
          <w:rFonts w:ascii="Kz Times New Roman" w:hAnsi="Kz Times New Roman" w:cs="Kz Times New Roman"/>
          <w:lang w:eastAsia="ko-KR"/>
        </w:rPr>
        <w:t xml:space="preserve">бром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әне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йодтың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сумен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әрекеттесуін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салыстырыңдар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</w:t>
      </w:r>
      <w:proofErr w:type="spellStart"/>
      <w:proofErr w:type="gramStart"/>
      <w:r w:rsidRPr="009948EF">
        <w:rPr>
          <w:rFonts w:ascii="Kz Times New Roman" w:hAnsi="Kz Times New Roman" w:cs="Kz Times New Roman"/>
          <w:lang w:val="en-US" w:eastAsia="ko-KR"/>
        </w:rPr>
        <w:t>Кестені</w:t>
      </w:r>
      <w:proofErr w:type="spellEnd"/>
      <w:r w:rsidRPr="009948EF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ko-KR"/>
        </w:rPr>
        <w:t>толтырыңдар</w:t>
      </w:r>
      <w:proofErr w:type="spellEnd"/>
      <w:r w:rsidRPr="009948EF">
        <w:rPr>
          <w:rFonts w:ascii="Kz Times New Roman" w:hAnsi="Kz Times New Roman" w:cs="Kz Times New Roman"/>
          <w:lang w:val="en-US" w:eastAsia="ko-KR"/>
        </w:rPr>
        <w:t>.</w:t>
      </w:r>
      <w:proofErr w:type="gramEnd"/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val="en-US" w:eastAsia="ko-KR"/>
        </w:rPr>
      </w:pPr>
      <w:proofErr w:type="spellStart"/>
      <w:r w:rsidRPr="009948EF">
        <w:rPr>
          <w:rFonts w:ascii="Kz Times New Roman" w:hAnsi="Kz Times New Roman" w:cs="Kz Times New Roman"/>
          <w:lang w:val="en-US" w:eastAsia="ko-KR"/>
        </w:rPr>
        <w:t>Кесте</w:t>
      </w:r>
      <w:proofErr w:type="spellEnd"/>
      <w:r w:rsidRPr="009948EF">
        <w:rPr>
          <w:rFonts w:ascii="Kz Times New Roman" w:hAnsi="Kz Times New Roman" w:cs="Kz Times New Roman"/>
          <w:lang w:val="en-US" w:eastAsia="ko-KR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5"/>
        <w:gridCol w:w="1585"/>
        <w:gridCol w:w="1585"/>
        <w:gridCol w:w="1585"/>
      </w:tblGrid>
      <w:tr w:rsidR="009948EF" w:rsidRPr="009948EF" w:rsidTr="00253C7C">
        <w:trPr>
          <w:cantSplit/>
        </w:trPr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  <w:proofErr w:type="spellStart"/>
            <w:r w:rsidRPr="009948EF">
              <w:rPr>
                <w:rFonts w:ascii="Kz Times New Roman" w:hAnsi="Kz Times New Roman" w:cs="Kz Times New Roman"/>
                <w:sz w:val="18"/>
                <w:lang w:val="en-US" w:eastAsia="ko-KR"/>
              </w:rPr>
              <w:t>Қосылыс</w:t>
            </w:r>
            <w:proofErr w:type="spellEnd"/>
          </w:p>
        </w:tc>
        <w:tc>
          <w:tcPr>
            <w:tcW w:w="3170" w:type="dxa"/>
            <w:gridSpan w:val="2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center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  <w:proofErr w:type="spellStart"/>
            <w:r w:rsidRPr="009948EF">
              <w:rPr>
                <w:rFonts w:ascii="Kz Times New Roman" w:hAnsi="Kz Times New Roman" w:cs="Kz Times New Roman"/>
                <w:sz w:val="18"/>
                <w:lang w:val="en-US" w:eastAsia="ko-KR"/>
              </w:rPr>
              <w:t>Түсі</w:t>
            </w:r>
            <w:proofErr w:type="spellEnd"/>
          </w:p>
        </w:tc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  <w:proofErr w:type="spellStart"/>
            <w:r w:rsidRPr="009948EF">
              <w:rPr>
                <w:rFonts w:ascii="Kz Times New Roman" w:hAnsi="Kz Times New Roman" w:cs="Kz Times New Roman"/>
                <w:sz w:val="18"/>
                <w:lang w:val="en-US" w:eastAsia="ko-KR"/>
              </w:rPr>
              <w:t>Иісі</w:t>
            </w:r>
            <w:proofErr w:type="spellEnd"/>
          </w:p>
        </w:tc>
      </w:tr>
      <w:tr w:rsidR="009948EF" w:rsidRPr="009948EF" w:rsidTr="00253C7C"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</w:p>
        </w:tc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  <w:proofErr w:type="spellStart"/>
            <w:r w:rsidRPr="009948EF">
              <w:rPr>
                <w:rFonts w:ascii="Kz Times New Roman" w:hAnsi="Kz Times New Roman" w:cs="Kz Times New Roman"/>
                <w:sz w:val="18"/>
                <w:lang w:val="en-US" w:eastAsia="ko-KR"/>
              </w:rPr>
              <w:t>суда</w:t>
            </w:r>
            <w:proofErr w:type="spellEnd"/>
          </w:p>
        </w:tc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  <w:proofErr w:type="spellStart"/>
            <w:r w:rsidRPr="009948EF">
              <w:rPr>
                <w:rFonts w:ascii="Kz Times New Roman" w:hAnsi="Kz Times New Roman" w:cs="Kz Times New Roman"/>
                <w:sz w:val="18"/>
                <w:lang w:val="en-US" w:eastAsia="ko-KR"/>
              </w:rPr>
              <w:t>бензолда</w:t>
            </w:r>
            <w:proofErr w:type="spellEnd"/>
          </w:p>
        </w:tc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</w:p>
        </w:tc>
      </w:tr>
      <w:tr w:rsidR="009948EF" w:rsidRPr="009948EF" w:rsidTr="00253C7C"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  <w:proofErr w:type="spellStart"/>
            <w:r w:rsidRPr="009948EF">
              <w:rPr>
                <w:rFonts w:ascii="Kz Times New Roman" w:hAnsi="Kz Times New Roman" w:cs="Kz Times New Roman"/>
                <w:sz w:val="18"/>
                <w:lang w:val="en-US" w:eastAsia="ko-KR"/>
              </w:rPr>
              <w:t>хлор</w:t>
            </w:r>
            <w:proofErr w:type="spellEnd"/>
            <w:r w:rsidRPr="009948EF">
              <w:rPr>
                <w:rFonts w:ascii="Kz Times New Roman" w:hAnsi="Kz Times New Roman" w:cs="Kz Times New Roman"/>
                <w:sz w:val="18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sz w:val="18"/>
                <w:lang w:val="en-US" w:eastAsia="ko-KR"/>
              </w:rPr>
              <w:t>суы</w:t>
            </w:r>
            <w:proofErr w:type="spellEnd"/>
          </w:p>
        </w:tc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</w:p>
        </w:tc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</w:p>
        </w:tc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</w:p>
        </w:tc>
      </w:tr>
      <w:tr w:rsidR="009948EF" w:rsidRPr="009948EF" w:rsidTr="00253C7C"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  <w:proofErr w:type="spellStart"/>
            <w:r w:rsidRPr="009948EF">
              <w:rPr>
                <w:rFonts w:ascii="Kz Times New Roman" w:hAnsi="Kz Times New Roman" w:cs="Kz Times New Roman"/>
                <w:sz w:val="18"/>
                <w:lang w:val="en-US" w:eastAsia="ko-KR"/>
              </w:rPr>
              <w:t>бром</w:t>
            </w:r>
            <w:proofErr w:type="spellEnd"/>
            <w:r w:rsidRPr="009948EF">
              <w:rPr>
                <w:rFonts w:ascii="Kz Times New Roman" w:hAnsi="Kz Times New Roman" w:cs="Kz Times New Roman"/>
                <w:sz w:val="18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sz w:val="18"/>
                <w:lang w:val="en-US" w:eastAsia="ko-KR"/>
              </w:rPr>
              <w:t>суы</w:t>
            </w:r>
            <w:proofErr w:type="spellEnd"/>
          </w:p>
        </w:tc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</w:p>
        </w:tc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</w:p>
        </w:tc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</w:p>
        </w:tc>
      </w:tr>
      <w:tr w:rsidR="009948EF" w:rsidRPr="009948EF" w:rsidTr="00253C7C"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  <w:proofErr w:type="spellStart"/>
            <w:r w:rsidRPr="009948EF">
              <w:rPr>
                <w:rFonts w:ascii="Kz Times New Roman" w:hAnsi="Kz Times New Roman" w:cs="Kz Times New Roman"/>
                <w:sz w:val="18"/>
                <w:lang w:val="en-US" w:eastAsia="ko-KR"/>
              </w:rPr>
              <w:t>йод</w:t>
            </w:r>
            <w:proofErr w:type="spellEnd"/>
            <w:r w:rsidRPr="009948EF">
              <w:rPr>
                <w:rFonts w:ascii="Kz Times New Roman" w:hAnsi="Kz Times New Roman" w:cs="Kz Times New Roman"/>
                <w:sz w:val="18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sz w:val="18"/>
                <w:lang w:val="en-US" w:eastAsia="ko-KR"/>
              </w:rPr>
              <w:t>суы</w:t>
            </w:r>
            <w:proofErr w:type="spellEnd"/>
          </w:p>
        </w:tc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</w:p>
        </w:tc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</w:p>
        </w:tc>
        <w:tc>
          <w:tcPr>
            <w:tcW w:w="1585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sz w:val="18"/>
                <w:lang w:val="en-US" w:eastAsia="ko-KR"/>
              </w:rPr>
            </w:pPr>
          </w:p>
        </w:tc>
      </w:tr>
    </w:tbl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val="en-US" w:eastAsia="ko-KR"/>
        </w:rPr>
      </w:pPr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b/>
          <w:lang w:val="en-US" w:eastAsia="ko-KR"/>
        </w:rPr>
      </w:pPr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b/>
          <w:lang w:val="en-US" w:eastAsia="ko-KR"/>
        </w:rPr>
      </w:pPr>
      <w:proofErr w:type="gramStart"/>
      <w:r w:rsidRPr="009948EF">
        <w:rPr>
          <w:rFonts w:ascii="Kz Times New Roman" w:hAnsi="Kz Times New Roman" w:cs="Kz Times New Roman"/>
          <w:b/>
          <w:lang w:val="en-US" w:eastAsia="ko-KR"/>
        </w:rPr>
        <w:t xml:space="preserve">№ 39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жұмыс</w:t>
      </w:r>
      <w:proofErr w:type="spellEnd"/>
      <w:r w:rsidRPr="009948EF">
        <w:rPr>
          <w:rFonts w:ascii="Kz Times New Roman" w:hAnsi="Kz Times New Roman" w:cs="Kz Times New Roman"/>
          <w:b/>
          <w:lang w:val="en-US" w:eastAsia="ko-KR"/>
        </w:rPr>
        <w:t>.</w:t>
      </w:r>
      <w:proofErr w:type="gramEnd"/>
      <w:r w:rsidRPr="009948EF">
        <w:rPr>
          <w:rFonts w:ascii="Kz Times New Roman" w:hAnsi="Kz Times New Roman" w:cs="Kz Times New Roman"/>
          <w:b/>
          <w:lang w:val="en-US" w:eastAsia="ko-KR"/>
        </w:rPr>
        <w:t xml:space="preserve"> </w:t>
      </w:r>
      <w:r w:rsidRPr="009948EF">
        <w:rPr>
          <w:rFonts w:ascii="Kz Times New Roman" w:hAnsi="Kz Times New Roman" w:cs="Kz Times New Roman"/>
          <w:b/>
          <w:lang w:eastAsia="ko-KR"/>
        </w:rPr>
        <w:t>Галоген</w:t>
      </w:r>
      <w:r w:rsidRPr="009948EF">
        <w:rPr>
          <w:rFonts w:ascii="Kz Times New Roman" w:hAnsi="Kz Times New Roman" w:cs="Kz Times New Roman"/>
          <w:b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аниондардың</w:t>
      </w:r>
      <w:proofErr w:type="spellEnd"/>
      <w:r w:rsidRPr="009948EF">
        <w:rPr>
          <w:rFonts w:ascii="Kz Times New Roman" w:hAnsi="Kz Times New Roman" w:cs="Kz Times New Roman"/>
          <w:b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реакциясы</w:t>
      </w:r>
      <w:proofErr w:type="spellEnd"/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b/>
          <w:lang w:val="en-US" w:eastAsia="ko-KR"/>
        </w:rPr>
      </w:pPr>
    </w:p>
    <w:p w:rsidR="009948EF" w:rsidRPr="006D5F35" w:rsidRDefault="009948EF" w:rsidP="009948EF">
      <w:pPr>
        <w:widowControl/>
        <w:suppressAutoHyphens w:val="0"/>
        <w:ind w:firstLine="284"/>
        <w:jc w:val="center"/>
        <w:rPr>
          <w:rFonts w:ascii="Kz Times New Roman" w:hAnsi="Kz Times New Roman" w:cs="Kz Times New Roman"/>
          <w:i/>
          <w:lang w:val="en-US" w:eastAsia="ko-KR"/>
        </w:rPr>
      </w:pPr>
      <w:proofErr w:type="spellStart"/>
      <w:r w:rsidRPr="009948EF">
        <w:rPr>
          <w:rFonts w:ascii="Kz Times New Roman" w:hAnsi="Kz Times New Roman" w:cs="Kz Times New Roman"/>
          <w:i/>
          <w:lang w:eastAsia="ko-KR"/>
        </w:rPr>
        <w:t>Тітіркендіргіш</w:t>
      </w:r>
      <w:proofErr w:type="spellEnd"/>
      <w:r w:rsidRPr="009948EF">
        <w:rPr>
          <w:rFonts w:ascii="Kz Times New Roman" w:hAnsi="Kz Times New Roman" w:cs="Kz Times New Roman"/>
          <w:i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i/>
          <w:lang w:eastAsia="ko-KR"/>
        </w:rPr>
        <w:t>әсері</w:t>
      </w:r>
      <w:proofErr w:type="spellEnd"/>
      <w:r w:rsidRPr="009948EF">
        <w:rPr>
          <w:rFonts w:ascii="Kz Times New Roman" w:hAnsi="Kz Times New Roman" w:cs="Kz Times New Roman"/>
          <w:i/>
          <w:lang w:val="en-US" w:eastAsia="ko-KR"/>
        </w:rPr>
        <w:t xml:space="preserve"> </w:t>
      </w:r>
      <w:r w:rsidRPr="009948EF">
        <w:rPr>
          <w:rFonts w:ascii="Kz Times New Roman" w:hAnsi="Kz Times New Roman" w:cs="Kz Times New Roman"/>
          <w:i/>
          <w:lang w:eastAsia="ko-KR"/>
        </w:rPr>
        <w:t>бар</w:t>
      </w:r>
      <w:r w:rsidRPr="009948EF">
        <w:rPr>
          <w:rFonts w:ascii="Kz Times New Roman" w:hAnsi="Kz Times New Roman" w:cs="Kz Times New Roman"/>
          <w:i/>
          <w:lang w:val="en-US" w:eastAsia="ko-KR"/>
        </w:rPr>
        <w:t xml:space="preserve">. </w:t>
      </w:r>
      <w:proofErr w:type="spellStart"/>
      <w:proofErr w:type="gramStart"/>
      <w:r w:rsidRPr="009948EF">
        <w:rPr>
          <w:rFonts w:ascii="Kz Times New Roman" w:hAnsi="Kz Times New Roman" w:cs="Kz Times New Roman"/>
          <w:i/>
          <w:lang w:eastAsia="ko-KR"/>
        </w:rPr>
        <w:t>Денсаулы</w:t>
      </w:r>
      <w:proofErr w:type="gramEnd"/>
      <w:r w:rsidRPr="009948EF">
        <w:rPr>
          <w:rFonts w:ascii="Kz Times New Roman" w:hAnsi="Kz Times New Roman" w:cs="Kz Times New Roman"/>
          <w:i/>
          <w:lang w:eastAsia="ko-KR"/>
        </w:rPr>
        <w:t>ққа</w:t>
      </w:r>
      <w:proofErr w:type="spellEnd"/>
      <w:r w:rsidRPr="006D5F35">
        <w:rPr>
          <w:rFonts w:ascii="Kz Times New Roman" w:hAnsi="Kz Times New Roman" w:cs="Kz Times New Roman"/>
          <w:i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i/>
          <w:lang w:eastAsia="ko-KR"/>
        </w:rPr>
        <w:t>қауіпті</w:t>
      </w:r>
      <w:proofErr w:type="spellEnd"/>
      <w:r w:rsidRPr="006D5F35">
        <w:rPr>
          <w:rFonts w:ascii="Kz Times New Roman" w:hAnsi="Kz Times New Roman" w:cs="Kz Times New Roman"/>
          <w:i/>
          <w:lang w:val="en-US" w:eastAsia="ko-K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9948EF" w:rsidRPr="006D5F35" w:rsidTr="00253C7C">
        <w:tc>
          <w:tcPr>
            <w:tcW w:w="6340" w:type="dxa"/>
          </w:tcPr>
          <w:p w:rsidR="009948EF" w:rsidRPr="006D5F35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lang w:val="en-US" w:eastAsia="ko-KR"/>
              </w:rPr>
            </w:pP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ru-RU"/>
              </w:rPr>
              <w:t>Қажетті</w:t>
            </w:r>
            <w:proofErr w:type="spellEnd"/>
            <w:r w:rsidRPr="006D5F35">
              <w:rPr>
                <w:rFonts w:ascii="Kz Times New Roman" w:hAnsi="Kz Times New Roman" w:cs="Kz Times New Roman"/>
                <w:b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ru-RU"/>
              </w:rPr>
              <w:t>құрал</w:t>
            </w:r>
            <w:proofErr w:type="spellEnd"/>
            <w:r w:rsidRPr="006D5F35">
              <w:rPr>
                <w:rFonts w:ascii="Kz Times New Roman" w:hAnsi="Kz Times New Roman" w:cs="Kz Times New Roman"/>
                <w:b/>
                <w:lang w:val="en-US" w:eastAsia="ru-RU"/>
              </w:rPr>
              <w:t>-</w:t>
            </w: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ru-RU"/>
              </w:rPr>
              <w:t>жабдықтар</w:t>
            </w:r>
            <w:proofErr w:type="spellEnd"/>
            <w:r w:rsidRPr="006D5F35">
              <w:rPr>
                <w:rFonts w:ascii="Kz Times New Roman" w:hAnsi="Kz Times New Roman" w:cs="Kz Times New Roman"/>
                <w:b/>
                <w:lang w:val="en-US" w:eastAsia="ru-RU"/>
              </w:rPr>
              <w:t xml:space="preserve"> </w:t>
            </w:r>
            <w:r w:rsidRPr="009948EF">
              <w:rPr>
                <w:rFonts w:ascii="Kz Times New Roman" w:hAnsi="Kz Times New Roman" w:cs="Kz Times New Roman"/>
                <w:b/>
                <w:lang w:eastAsia="ru-RU"/>
              </w:rPr>
              <w:t>мен</w:t>
            </w:r>
            <w:r w:rsidRPr="006D5F35">
              <w:rPr>
                <w:rFonts w:ascii="Kz Times New Roman" w:hAnsi="Kz Times New Roman" w:cs="Kz Times New Roman"/>
                <w:b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ru-RU"/>
              </w:rPr>
              <w:t>реактивтер</w:t>
            </w:r>
            <w:proofErr w:type="spellEnd"/>
            <w:r w:rsidRPr="006D5F35">
              <w:rPr>
                <w:rFonts w:ascii="Kz Times New Roman" w:hAnsi="Kz Times New Roman" w:cs="Kz Times New Roman"/>
                <w:b/>
                <w:lang w:val="en-US" w:eastAsia="ru-RU"/>
              </w:rPr>
              <w:t>:</w:t>
            </w:r>
            <w:r w:rsidRPr="006D5F35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ru-RU"/>
              </w:rPr>
              <w:t>кү</w:t>
            </w:r>
            <w:proofErr w:type="gramStart"/>
            <w:r w:rsidRPr="009948EF">
              <w:rPr>
                <w:rFonts w:ascii="Kz Times New Roman" w:hAnsi="Kz Times New Roman" w:cs="Kz Times New Roman"/>
                <w:lang w:eastAsia="ru-RU"/>
              </w:rPr>
              <w:t>м</w:t>
            </w:r>
            <w:proofErr w:type="gramEnd"/>
            <w:r w:rsidRPr="009948EF">
              <w:rPr>
                <w:rFonts w:ascii="Kz Times New Roman" w:hAnsi="Kz Times New Roman" w:cs="Kz Times New Roman"/>
                <w:lang w:eastAsia="ru-RU"/>
              </w:rPr>
              <w:t>іс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ru-RU"/>
              </w:rPr>
              <w:t>нитратының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ru-RU"/>
              </w:rPr>
              <w:t>ерітіндісі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ru-RU"/>
              </w:rPr>
              <w:t xml:space="preserve">, </w:t>
            </w:r>
            <w:r w:rsidRPr="009948EF">
              <w:rPr>
                <w:rFonts w:ascii="Kz Times New Roman" w:hAnsi="Kz Times New Roman" w:cs="Kz Times New Roman"/>
                <w:lang w:eastAsia="ru-RU"/>
              </w:rPr>
              <w:t>натрий</w:t>
            </w:r>
            <w:r w:rsidRPr="006D5F35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ru-RU"/>
              </w:rPr>
              <w:t>хлориді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ru-RU"/>
              </w:rPr>
              <w:t xml:space="preserve">, </w:t>
            </w:r>
            <w:r w:rsidRPr="009948EF">
              <w:rPr>
                <w:rFonts w:ascii="Kz Times New Roman" w:hAnsi="Kz Times New Roman" w:cs="Kz Times New Roman"/>
                <w:lang w:eastAsia="ru-RU"/>
              </w:rPr>
              <w:t>натрий</w:t>
            </w:r>
            <w:r w:rsidRPr="006D5F35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ru-RU"/>
              </w:rPr>
              <w:t>бромиді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r w:rsidRPr="009948EF">
              <w:rPr>
                <w:rFonts w:ascii="Kz Times New Roman" w:hAnsi="Kz Times New Roman" w:cs="Kz Times New Roman"/>
                <w:lang w:eastAsia="ru-RU"/>
              </w:rPr>
              <w:t>мен</w:t>
            </w:r>
            <w:r w:rsidRPr="006D5F35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r w:rsidRPr="009948EF">
              <w:rPr>
                <w:rFonts w:ascii="Kz Times New Roman" w:hAnsi="Kz Times New Roman" w:cs="Kz Times New Roman"/>
                <w:lang w:eastAsia="ru-RU"/>
              </w:rPr>
              <w:t>калий</w:t>
            </w:r>
            <w:r w:rsidRPr="006D5F35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ru-RU"/>
              </w:rPr>
              <w:t>йодиді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ru-RU"/>
              </w:rPr>
              <w:t>.</w:t>
            </w:r>
          </w:p>
        </w:tc>
      </w:tr>
    </w:tbl>
    <w:p w:rsidR="009948EF" w:rsidRPr="006D5F35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val="en-US" w:eastAsia="ko-KR"/>
        </w:rPr>
      </w:pPr>
      <w:proofErr w:type="spellStart"/>
      <w:r w:rsidRPr="009948EF">
        <w:rPr>
          <w:rFonts w:ascii="Kz Times New Roman" w:hAnsi="Kz Times New Roman" w:cs="Kz Times New Roman"/>
          <w:lang w:eastAsia="ko-KR"/>
        </w:rPr>
        <w:t>Қағ</w:t>
      </w:r>
      <w:proofErr w:type="gramStart"/>
      <w:r w:rsidRPr="009948EF">
        <w:rPr>
          <w:rFonts w:ascii="Kz Times New Roman" w:hAnsi="Kz Times New Roman" w:cs="Kz Times New Roman"/>
          <w:lang w:eastAsia="ko-KR"/>
        </w:rPr>
        <w:t>аз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ға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үш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бөлек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үш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тамшы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күміс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нитратын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тамызыңдар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r w:rsidRPr="009948EF">
        <w:rPr>
          <w:rFonts w:ascii="Kz Times New Roman" w:hAnsi="Kz Times New Roman" w:cs="Kz Times New Roman"/>
          <w:lang w:eastAsia="ko-KR"/>
        </w:rPr>
        <w:t>да</w:t>
      </w:r>
      <w:r w:rsidRPr="006D5F35">
        <w:rPr>
          <w:rFonts w:ascii="Kz Times New Roman" w:hAnsi="Kz Times New Roman" w:cs="Kz Times New Roman"/>
          <w:lang w:val="en-US" w:eastAsia="ko-KR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оның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біреуіне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r w:rsidRPr="009948EF">
        <w:rPr>
          <w:rFonts w:ascii="Kz Times New Roman" w:hAnsi="Kz Times New Roman" w:cs="Kz Times New Roman"/>
          <w:lang w:eastAsia="ko-KR"/>
        </w:rPr>
        <w:t>натрий</w:t>
      </w:r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хлоридінің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екіншісіне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r w:rsidRPr="009948EF">
        <w:rPr>
          <w:lang w:eastAsia="ko-KR"/>
        </w:rPr>
        <w:t></w:t>
      </w:r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r w:rsidRPr="009948EF">
        <w:rPr>
          <w:lang w:eastAsia="ko-KR"/>
        </w:rPr>
        <w:t>натрий</w:t>
      </w:r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lang w:eastAsia="ko-KR"/>
        </w:rPr>
        <w:t>бромидінің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, </w:t>
      </w:r>
      <w:proofErr w:type="spellStart"/>
      <w:r w:rsidRPr="009948EF">
        <w:rPr>
          <w:lang w:eastAsia="ko-KR"/>
        </w:rPr>
        <w:t>үшіншісіне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>-</w:t>
      </w:r>
      <w:r w:rsidRPr="009948EF">
        <w:rPr>
          <w:lang w:eastAsia="ko-KR"/>
        </w:rPr>
        <w:t>калий</w:t>
      </w:r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lang w:eastAsia="ko-KR"/>
        </w:rPr>
        <w:t>йодидінің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lang w:eastAsia="ko-KR"/>
        </w:rPr>
        <w:t>ерітіндісін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қосыңдар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Иондық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теңдеулерін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жазып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тұнбаның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боялуын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және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сипаттамасын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белгілеп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алыңдар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>.</w:t>
      </w:r>
    </w:p>
    <w:p w:rsidR="009948EF" w:rsidRPr="006D5F35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val="en-US" w:eastAsia="ko-KR"/>
        </w:rPr>
      </w:pPr>
    </w:p>
    <w:p w:rsidR="009948EF" w:rsidRPr="006D5F35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val="en-US" w:eastAsia="ko-KR"/>
        </w:rPr>
      </w:pPr>
    </w:p>
    <w:p w:rsidR="009948EF" w:rsidRPr="009948EF" w:rsidRDefault="009948EF" w:rsidP="009948EF">
      <w:pPr>
        <w:widowControl/>
        <w:suppressAutoHyphens w:val="0"/>
        <w:ind w:firstLine="284"/>
        <w:jc w:val="center"/>
        <w:rPr>
          <w:rFonts w:ascii="Kz Times New Roman" w:hAnsi="Kz Times New Roman" w:cs="Kz Times New Roman"/>
          <w:b/>
          <w:lang w:eastAsia="ko-KR"/>
        </w:rPr>
      </w:pPr>
      <w:r w:rsidRPr="006D5F35">
        <w:rPr>
          <w:rFonts w:ascii="Kz Times New Roman" w:hAnsi="Kz Times New Roman" w:cs="Kz Times New Roman"/>
          <w:b/>
          <w:lang w:val="en-US" w:eastAsia="ko-KR"/>
        </w:rPr>
        <w:t xml:space="preserve">№ 41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жұмыс</w:t>
      </w:r>
      <w:proofErr w:type="spellEnd"/>
      <w:r w:rsidRPr="006D5F35">
        <w:rPr>
          <w:rFonts w:ascii="Kz Times New Roman" w:hAnsi="Kz Times New Roman" w:cs="Kz Times New Roman"/>
          <w:b/>
          <w:lang w:val="en-US" w:eastAsia="ko-KR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Галогендердің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тотықтырғыш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қасиеттері</w:t>
      </w:r>
      <w:proofErr w:type="spellEnd"/>
    </w:p>
    <w:p w:rsidR="009948EF" w:rsidRPr="009948EF" w:rsidRDefault="009948EF" w:rsidP="009948EF">
      <w:pPr>
        <w:widowControl/>
        <w:suppressAutoHyphens w:val="0"/>
        <w:ind w:firstLine="284"/>
        <w:jc w:val="center"/>
        <w:rPr>
          <w:rFonts w:ascii="Kz Times New Roman" w:hAnsi="Kz Times New Roman" w:cs="Kz Times New Roman"/>
          <w:b/>
          <w:lang w:eastAsia="ko-KR"/>
        </w:rPr>
      </w:pPr>
    </w:p>
    <w:p w:rsidR="009948EF" w:rsidRPr="009948EF" w:rsidRDefault="009948EF" w:rsidP="009948EF">
      <w:pPr>
        <w:widowControl/>
        <w:suppressAutoHyphens w:val="0"/>
        <w:ind w:firstLine="284"/>
        <w:jc w:val="center"/>
        <w:rPr>
          <w:rFonts w:ascii="Kz Times New Roman" w:hAnsi="Kz Times New Roman" w:cs="Kz Times New Roman"/>
          <w:i/>
          <w:lang w:eastAsia="ko-KR"/>
        </w:rPr>
      </w:pPr>
      <w:proofErr w:type="spellStart"/>
      <w:r w:rsidRPr="009948EF">
        <w:rPr>
          <w:rFonts w:ascii="Kz Times New Roman" w:hAnsi="Kz Times New Roman" w:cs="Kz Times New Roman"/>
          <w:i/>
          <w:lang w:eastAsia="ko-KR"/>
        </w:rPr>
        <w:t>Тітіркендіргіш</w:t>
      </w:r>
      <w:proofErr w:type="spellEnd"/>
      <w:r w:rsidRPr="009948EF">
        <w:rPr>
          <w:rFonts w:ascii="Kz Times New Roman" w:hAnsi="Kz Times New Roman" w:cs="Kz Times New Roman"/>
          <w:i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i/>
          <w:lang w:eastAsia="ko-KR"/>
        </w:rPr>
        <w:t>әсері</w:t>
      </w:r>
      <w:proofErr w:type="spellEnd"/>
      <w:r w:rsidRPr="009948EF">
        <w:rPr>
          <w:rFonts w:ascii="Kz Times New Roman" w:hAnsi="Kz Times New Roman" w:cs="Kz Times New Roman"/>
          <w:i/>
          <w:lang w:eastAsia="ko-KR"/>
        </w:rPr>
        <w:t xml:space="preserve"> бар. </w:t>
      </w:r>
      <w:proofErr w:type="spellStart"/>
      <w:proofErr w:type="gramStart"/>
      <w:r w:rsidRPr="009948EF">
        <w:rPr>
          <w:rFonts w:ascii="Kz Times New Roman" w:hAnsi="Kz Times New Roman" w:cs="Kz Times New Roman"/>
          <w:i/>
          <w:lang w:eastAsia="ko-KR"/>
        </w:rPr>
        <w:t>Денсаулы</w:t>
      </w:r>
      <w:proofErr w:type="gramEnd"/>
      <w:r w:rsidRPr="009948EF">
        <w:rPr>
          <w:rFonts w:ascii="Kz Times New Roman" w:hAnsi="Kz Times New Roman" w:cs="Kz Times New Roman"/>
          <w:i/>
          <w:lang w:eastAsia="ko-KR"/>
        </w:rPr>
        <w:t>ққа</w:t>
      </w:r>
      <w:proofErr w:type="spellEnd"/>
      <w:r w:rsidRPr="009948EF">
        <w:rPr>
          <w:rFonts w:ascii="Kz Times New Roman" w:hAnsi="Kz Times New Roman" w:cs="Kz Times New Roman"/>
          <w:i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i/>
          <w:lang w:eastAsia="ko-KR"/>
        </w:rPr>
        <w:t>қауіпті</w:t>
      </w:r>
      <w:proofErr w:type="spellEnd"/>
      <w:r w:rsidRPr="009948EF">
        <w:rPr>
          <w:rFonts w:ascii="Kz Times New Roman" w:hAnsi="Kz Times New Roman" w:cs="Kz Times New Roman"/>
          <w:i/>
          <w:lang w:eastAsia="ko-K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9948EF" w:rsidRPr="009948EF" w:rsidTr="00253C7C">
        <w:tc>
          <w:tcPr>
            <w:tcW w:w="6340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i/>
                <w:lang w:eastAsia="ko-KR"/>
              </w:rPr>
            </w:pP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Қажетті</w:t>
            </w:r>
            <w:proofErr w:type="spellEnd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құрал-жабдықтар</w:t>
            </w:r>
            <w:proofErr w:type="spellEnd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және</w:t>
            </w:r>
            <w:proofErr w:type="spellEnd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реактивтер</w:t>
            </w:r>
            <w:proofErr w:type="spellEnd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:</w:t>
            </w:r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сутек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пероксиді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бром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суы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бензол, крахмал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ерітіндісі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натрий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тиосульфатының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ерітіндісі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калий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йодиді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йод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суы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хлороформ,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төртхлорлы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кө</w:t>
            </w:r>
            <w:proofErr w:type="gramStart"/>
            <w:r w:rsidRPr="009948EF">
              <w:rPr>
                <w:rFonts w:ascii="Kz Times New Roman" w:hAnsi="Kz Times New Roman" w:cs="Kz Times New Roman"/>
                <w:lang w:eastAsia="ko-KR"/>
              </w:rPr>
              <w:t>м</w:t>
            </w:r>
            <w:proofErr w:type="gramEnd"/>
            <w:r w:rsidRPr="009948EF">
              <w:rPr>
                <w:rFonts w:ascii="Kz Times New Roman" w:hAnsi="Kz Times New Roman" w:cs="Kz Times New Roman"/>
                <w:lang w:eastAsia="ko-KR"/>
              </w:rPr>
              <w:t>іртек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бромдылауқышқылды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калий.</w:t>
            </w:r>
          </w:p>
        </w:tc>
      </w:tr>
    </w:tbl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  <w:r w:rsidRPr="009948EF">
        <w:rPr>
          <w:rFonts w:ascii="Kz Times New Roman" w:hAnsi="Kz Times New Roman" w:cs="Kz Times New Roman"/>
          <w:lang w:eastAsia="ko-KR"/>
        </w:rPr>
        <w:t xml:space="preserve">1. 1-2 мл хлор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суына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сутек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пероксидінің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аз 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мөлшерін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қосып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газдың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бөлінгенін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proofErr w:type="gramStart"/>
      <w:r w:rsidRPr="009948EF">
        <w:rPr>
          <w:rFonts w:ascii="Kz Times New Roman" w:hAnsi="Kz Times New Roman" w:cs="Kz Times New Roman"/>
          <w:lang w:eastAsia="ko-KR"/>
        </w:rPr>
        <w:t>бай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қаңдар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Реакция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теңдеуін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жазыңдар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>.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  <w:r w:rsidRPr="009948EF">
        <w:rPr>
          <w:rFonts w:ascii="Kz Times New Roman" w:hAnsi="Kz Times New Roman" w:cs="Kz Times New Roman"/>
          <w:lang w:eastAsia="ko-KR"/>
        </w:rPr>
        <w:lastRenderedPageBreak/>
        <w:t xml:space="preserve">2. </w:t>
      </w:r>
      <w:proofErr w:type="gramStart"/>
      <w:r w:rsidRPr="009948EF">
        <w:rPr>
          <w:rFonts w:ascii="Kz Times New Roman" w:hAnsi="Kz Times New Roman" w:cs="Kz Times New Roman"/>
          <w:lang w:val="en-US" w:eastAsia="ko-KR"/>
        </w:rPr>
        <w:t>K</w:t>
      </w:r>
      <w:r w:rsidRPr="009948EF">
        <w:rPr>
          <w:rFonts w:ascii="Kz Times New Roman" w:hAnsi="Kz Times New Roman" w:cs="Kz Times New Roman"/>
          <w:lang w:eastAsia="ko-KR"/>
        </w:rPr>
        <w:t xml:space="preserve">І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ерітіндісінің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бірнеше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тамшысына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бром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суын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, бензол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қосып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сілкілеңдер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>.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 xml:space="preserve"> Бензол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сақинасының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түсін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түсінді</w:t>
      </w:r>
      <w:proofErr w:type="gramStart"/>
      <w:r w:rsidRPr="009948EF">
        <w:rPr>
          <w:rFonts w:ascii="Kz Times New Roman" w:hAnsi="Kz Times New Roman" w:cs="Kz Times New Roman"/>
          <w:lang w:eastAsia="ko-KR"/>
        </w:rPr>
        <w:t>р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іңдер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Реакция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теңдеуін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жазыңдар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>.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  <w:r w:rsidRPr="009948EF">
        <w:rPr>
          <w:rFonts w:ascii="Kz Times New Roman" w:hAnsi="Kz Times New Roman" w:cs="Kz Times New Roman"/>
          <w:lang w:eastAsia="ko-KR"/>
        </w:rPr>
        <w:t xml:space="preserve">3. Йод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суының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бірнеше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тамшысына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крахмал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ерітіндісінің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бірнеше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тамшысын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қосып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сынауық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ішіндегіні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сілкілеп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крахмалдың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кө</w:t>
      </w:r>
      <w:proofErr w:type="gramStart"/>
      <w:r w:rsidRPr="009948EF">
        <w:rPr>
          <w:rFonts w:ascii="Kz Times New Roman" w:hAnsi="Kz Times New Roman" w:cs="Kz Times New Roman"/>
          <w:lang w:eastAsia="ko-KR"/>
        </w:rPr>
        <w:t>к</w:t>
      </w:r>
      <w:proofErr w:type="spellEnd"/>
      <w:proofErr w:type="gram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түсі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кеткенше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натрий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тиосульфатының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(</w:t>
      </w:r>
      <w:r w:rsidRPr="009948EF">
        <w:rPr>
          <w:rFonts w:ascii="Kz Times New Roman" w:hAnsi="Kz Times New Roman" w:cs="Kz Times New Roman"/>
          <w:lang w:val="en-US" w:eastAsia="ko-KR"/>
        </w:rPr>
        <w:t>Na</w:t>
      </w:r>
      <w:r w:rsidRPr="009948EF">
        <w:rPr>
          <w:rFonts w:ascii="Kz Times New Roman" w:hAnsi="Kz Times New Roman" w:cs="Kz Times New Roman"/>
          <w:vertAlign w:val="subscript"/>
          <w:lang w:eastAsia="ko-KR"/>
        </w:rPr>
        <w:t>2</w:t>
      </w:r>
      <w:r w:rsidRPr="009948EF">
        <w:rPr>
          <w:rFonts w:ascii="Kz Times New Roman" w:hAnsi="Kz Times New Roman" w:cs="Kz Times New Roman"/>
          <w:lang w:val="en-US" w:eastAsia="ko-KR"/>
        </w:rPr>
        <w:t>S</w:t>
      </w:r>
      <w:r w:rsidRPr="009948EF">
        <w:rPr>
          <w:rFonts w:ascii="Kz Times New Roman" w:hAnsi="Kz Times New Roman" w:cs="Kz Times New Roman"/>
          <w:vertAlign w:val="subscript"/>
          <w:lang w:eastAsia="ko-KR"/>
        </w:rPr>
        <w:t>2</w:t>
      </w:r>
      <w:r w:rsidRPr="009948EF">
        <w:rPr>
          <w:rFonts w:ascii="Kz Times New Roman" w:hAnsi="Kz Times New Roman" w:cs="Kz Times New Roman"/>
          <w:lang w:val="en-US" w:eastAsia="ko-KR"/>
        </w:rPr>
        <w:t>O</w:t>
      </w:r>
      <w:r w:rsidRPr="009948EF">
        <w:rPr>
          <w:rFonts w:ascii="Kz Times New Roman" w:hAnsi="Kz Times New Roman" w:cs="Kz Times New Roman"/>
          <w:vertAlign w:val="subscript"/>
          <w:lang w:eastAsia="ko-KR"/>
        </w:rPr>
        <w:t>3</w:t>
      </w:r>
      <w:r w:rsidRPr="009948EF">
        <w:rPr>
          <w:rFonts w:ascii="Kz Times New Roman" w:hAnsi="Kz Times New Roman" w:cs="Kz Times New Roman"/>
          <w:lang w:eastAsia="ko-KR"/>
        </w:rPr>
        <w:t xml:space="preserve">)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ерітіндісін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қосыңдар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Реакция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теңдеуін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жазыңдар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>.</w:t>
      </w:r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b/>
          <w:lang w:eastAsia="ko-KR"/>
        </w:rPr>
      </w:pPr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b/>
          <w:lang w:eastAsia="ko-KR"/>
        </w:rPr>
      </w:pP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Галогенсутек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қышқылдарын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алу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және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олардың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b/>
          <w:lang w:eastAsia="ko-KR"/>
        </w:rPr>
      </w:pP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қасиеттерін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зерттеу</w:t>
      </w:r>
      <w:proofErr w:type="spellEnd"/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b/>
          <w:lang w:eastAsia="ko-KR"/>
        </w:rPr>
      </w:pPr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b/>
          <w:lang w:eastAsia="ko-KR"/>
        </w:rPr>
      </w:pPr>
      <w:r w:rsidRPr="009948EF">
        <w:rPr>
          <w:rFonts w:ascii="Kz Times New Roman" w:hAnsi="Kz Times New Roman" w:cs="Kz Times New Roman"/>
          <w:b/>
          <w:lang w:eastAsia="ko-KR"/>
        </w:rPr>
        <w:t xml:space="preserve">№ 42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жұмыс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Сутек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хлориді</w:t>
      </w:r>
      <w:proofErr w:type="gramStart"/>
      <w:r w:rsidRPr="009948EF">
        <w:rPr>
          <w:rFonts w:ascii="Kz Times New Roman" w:hAnsi="Kz Times New Roman" w:cs="Kz Times New Roman"/>
          <w:b/>
          <w:lang w:eastAsia="ko-KR"/>
        </w:rPr>
        <w:t>н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алу</w:t>
      </w:r>
      <w:proofErr w:type="spellEnd"/>
      <w:proofErr w:type="gramEnd"/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b/>
          <w:lang w:eastAsia="ko-KR"/>
        </w:rPr>
      </w:pPr>
    </w:p>
    <w:p w:rsidR="009948EF" w:rsidRPr="009948EF" w:rsidRDefault="009948EF" w:rsidP="009948EF">
      <w:pPr>
        <w:widowControl/>
        <w:suppressAutoHyphens w:val="0"/>
        <w:ind w:firstLine="284"/>
        <w:jc w:val="center"/>
        <w:rPr>
          <w:rFonts w:ascii="Kz Times New Roman" w:hAnsi="Kz Times New Roman" w:cs="Kz Times New Roman"/>
          <w:i/>
          <w:lang w:eastAsia="ko-KR"/>
        </w:rPr>
      </w:pPr>
      <w:proofErr w:type="spellStart"/>
      <w:r w:rsidRPr="009948EF">
        <w:rPr>
          <w:rFonts w:ascii="Kz Times New Roman" w:hAnsi="Kz Times New Roman" w:cs="Kz Times New Roman"/>
          <w:i/>
          <w:lang w:eastAsia="ko-KR"/>
        </w:rPr>
        <w:t>Тітіркендіргіш</w:t>
      </w:r>
      <w:proofErr w:type="spellEnd"/>
      <w:r w:rsidRPr="009948EF">
        <w:rPr>
          <w:rFonts w:ascii="Kz Times New Roman" w:hAnsi="Kz Times New Roman" w:cs="Kz Times New Roman"/>
          <w:i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i/>
          <w:lang w:eastAsia="ko-KR"/>
        </w:rPr>
        <w:t>әсері</w:t>
      </w:r>
      <w:proofErr w:type="spellEnd"/>
      <w:r w:rsidRPr="009948EF">
        <w:rPr>
          <w:rFonts w:ascii="Kz Times New Roman" w:hAnsi="Kz Times New Roman" w:cs="Kz Times New Roman"/>
          <w:i/>
          <w:lang w:eastAsia="ko-KR"/>
        </w:rPr>
        <w:t xml:space="preserve"> бар. </w:t>
      </w:r>
      <w:proofErr w:type="spellStart"/>
      <w:proofErr w:type="gramStart"/>
      <w:r w:rsidRPr="009948EF">
        <w:rPr>
          <w:rFonts w:ascii="Kz Times New Roman" w:hAnsi="Kz Times New Roman" w:cs="Kz Times New Roman"/>
          <w:i/>
          <w:lang w:eastAsia="ko-KR"/>
        </w:rPr>
        <w:t>Денсаулы</w:t>
      </w:r>
      <w:proofErr w:type="gramEnd"/>
      <w:r w:rsidRPr="009948EF">
        <w:rPr>
          <w:rFonts w:ascii="Kz Times New Roman" w:hAnsi="Kz Times New Roman" w:cs="Kz Times New Roman"/>
          <w:i/>
          <w:lang w:eastAsia="ko-KR"/>
        </w:rPr>
        <w:t>ққа</w:t>
      </w:r>
      <w:proofErr w:type="spellEnd"/>
      <w:r w:rsidRPr="009948EF">
        <w:rPr>
          <w:rFonts w:ascii="Kz Times New Roman" w:hAnsi="Kz Times New Roman" w:cs="Kz Times New Roman"/>
          <w:i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i/>
          <w:lang w:eastAsia="ko-KR"/>
        </w:rPr>
        <w:t>қауіпті</w:t>
      </w:r>
      <w:proofErr w:type="spellEnd"/>
      <w:r w:rsidRPr="009948EF">
        <w:rPr>
          <w:rFonts w:ascii="Kz Times New Roman" w:hAnsi="Kz Times New Roman" w:cs="Kz Times New Roman"/>
          <w:i/>
          <w:lang w:eastAsia="ko-KR"/>
        </w:rPr>
        <w:t>(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9948EF" w:rsidRPr="009948EF" w:rsidTr="00253C7C">
        <w:tc>
          <w:tcPr>
            <w:tcW w:w="6340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i/>
                <w:lang w:eastAsia="ko-KR"/>
              </w:rPr>
            </w:pP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Қажетті</w:t>
            </w:r>
            <w:proofErr w:type="spellEnd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құрал-жабдықтар</w:t>
            </w:r>
            <w:proofErr w:type="spellEnd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 xml:space="preserve"> мен </w:t>
            </w: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реактивтер</w:t>
            </w:r>
            <w:proofErr w:type="spellEnd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:</w:t>
            </w:r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</w:t>
            </w:r>
            <w:r w:rsidRPr="009948EF">
              <w:rPr>
                <w:rFonts w:ascii="Kz Times New Roman" w:hAnsi="Kz Times New Roman" w:cs="Kz Times New Roman"/>
                <w:lang w:val="en-US" w:eastAsia="ko-KR"/>
              </w:rPr>
              <w:t>U</w:t>
            </w:r>
            <w:r w:rsidRPr="009948EF">
              <w:rPr>
                <w:rFonts w:ascii="Kz Times New Roman" w:hAnsi="Kz Times New Roman" w:cs="Kz Times New Roman"/>
                <w:lang w:eastAsia="ko-KR"/>
              </w:rPr>
              <w:t>-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тәрізді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түтік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сусыз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кальций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хлориді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жазық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түпті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құты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ұшы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ұзын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құйғы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натрий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хлориді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күкірт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қышқылы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(70%).</w:t>
            </w:r>
          </w:p>
        </w:tc>
      </w:tr>
    </w:tbl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val="en-US" w:eastAsia="ko-KR"/>
        </w:rPr>
      </w:pPr>
      <w:r w:rsidRPr="009948EF">
        <w:rPr>
          <w:rFonts w:ascii="Kz Times New Roman" w:hAnsi="Kz Times New Roman" w:cs="Kz Times New Roman"/>
          <w:lang w:eastAsia="ko-KR"/>
        </w:rPr>
        <w:t xml:space="preserve">37-суретте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көрсетілгендей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құрылғы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жинаңдар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Реакциялық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құтыға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5-</w:t>
      </w:r>
      <w:smartTag w:uri="urn:schemas-microsoft-com:office:smarttags" w:element="metricconverter">
        <w:smartTagPr>
          <w:attr w:name="ProductID" w:val="6 г"/>
        </w:smartTagPr>
        <w:r w:rsidRPr="009948EF">
          <w:rPr>
            <w:rFonts w:ascii="Kz Times New Roman" w:hAnsi="Kz Times New Roman" w:cs="Kz Times New Roman"/>
            <w:lang w:eastAsia="ko-KR"/>
          </w:rPr>
          <w:t>6 г</w:t>
        </w:r>
      </w:smartTag>
      <w:r w:rsidRPr="009948EF">
        <w:rPr>
          <w:rFonts w:ascii="Kz Times New Roman" w:hAnsi="Kz Times New Roman" w:cs="Kz Times New Roman"/>
          <w:lang w:eastAsia="ko-KR"/>
        </w:rPr>
        <w:t xml:space="preserve"> натрий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хлоридін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салып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, 70%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кү</w:t>
      </w:r>
      <w:proofErr w:type="gramStart"/>
      <w:r w:rsidRPr="009948EF">
        <w:rPr>
          <w:rFonts w:ascii="Kz Times New Roman" w:hAnsi="Kz Times New Roman" w:cs="Kz Times New Roman"/>
          <w:lang w:eastAsia="ko-KR"/>
        </w:rPr>
        <w:t>к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ірт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қышқылын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құйыңдар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</w:t>
      </w:r>
      <w:r w:rsidRPr="009948EF">
        <w:rPr>
          <w:rFonts w:ascii="Kz Times New Roman" w:hAnsi="Kz Times New Roman" w:cs="Kz Times New Roman"/>
          <w:lang w:val="en-US" w:eastAsia="ko-KR"/>
        </w:rPr>
        <w:t>U-</w:t>
      </w:r>
      <w:proofErr w:type="spellStart"/>
      <w:r w:rsidRPr="009948EF">
        <w:rPr>
          <w:rFonts w:ascii="Kz Times New Roman" w:hAnsi="Kz Times New Roman" w:cs="Kz Times New Roman"/>
          <w:lang w:val="en-US" w:eastAsia="ko-KR"/>
        </w:rPr>
        <w:t>тәрізді</w:t>
      </w:r>
      <w:proofErr w:type="spellEnd"/>
      <w:r w:rsidRPr="009948EF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ko-KR"/>
        </w:rPr>
        <w:t>түтікке</w:t>
      </w:r>
      <w:proofErr w:type="spellEnd"/>
      <w:r w:rsidRPr="009948EF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ko-KR"/>
        </w:rPr>
        <w:t>сусыз</w:t>
      </w:r>
      <w:proofErr w:type="spellEnd"/>
      <w:r w:rsidRPr="009948EF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ko-KR"/>
        </w:rPr>
        <w:t>кальций</w:t>
      </w:r>
      <w:proofErr w:type="spellEnd"/>
      <w:r w:rsidRPr="009948EF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ko-KR"/>
        </w:rPr>
        <w:t>хлоридін</w:t>
      </w:r>
      <w:proofErr w:type="spellEnd"/>
      <w:r w:rsidRPr="009948EF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ko-KR"/>
        </w:rPr>
        <w:t>салың</w:t>
      </w:r>
      <w:proofErr w:type="spellEnd"/>
      <w:r w:rsidRPr="009948EF">
        <w:rPr>
          <w:rFonts w:ascii="Kz Times New Roman" w:hAnsi="Kz Times New Roman" w:cs="Kz Times New Roman"/>
          <w:lang w:val="en-US" w:eastAsia="ko-KR"/>
        </w:rPr>
        <w:t xml:space="preserve">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546"/>
      </w:tblGrid>
      <w:tr w:rsidR="009948EF" w:rsidRPr="006D5F35" w:rsidTr="00253C7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eastAsia="Batang" w:hAnsi="Kz Times New Roman" w:cs="Kz Times New Roman"/>
                <w:snapToGrid w:val="0"/>
                <w:lang w:eastAsia="ko-KR"/>
              </w:rPr>
            </w:pPr>
          </w:p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lang w:val="en-US" w:eastAsia="ko-KR"/>
              </w:rPr>
            </w:pPr>
            <w:r>
              <w:rPr>
                <w:rFonts w:ascii="Kz Times New Roman" w:hAnsi="Kz Times New Roman" w:cs="Kz Times New Roman"/>
                <w:noProof/>
                <w:lang w:eastAsia="ru-RU"/>
              </w:rPr>
              <w:drawing>
                <wp:inline distT="0" distB="0" distL="0" distR="0">
                  <wp:extent cx="2113280" cy="1362710"/>
                  <wp:effectExtent l="0" t="0" r="127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2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9948EF" w:rsidRPr="009948EF" w:rsidRDefault="009948EF" w:rsidP="009948EF">
            <w:pPr>
              <w:widowControl/>
              <w:suppressAutoHyphens w:val="0"/>
              <w:jc w:val="both"/>
              <w:rPr>
                <w:rFonts w:ascii="Kz Times New Roman" w:hAnsi="Kz Times New Roman" w:cs="Kz Times New Roman"/>
                <w:lang w:val="en-US" w:eastAsia="ko-KR"/>
              </w:rPr>
            </w:pPr>
            <w:proofErr w:type="spellStart"/>
            <w:proofErr w:type="gram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дар</w:t>
            </w:r>
            <w:proofErr w:type="spellEnd"/>
            <w:proofErr w:type="gram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.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Көлемі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25-50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мл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қабырғасы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қалың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құрғақ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шынысауытты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бөлініп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жатқан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хлорсутекпен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толтыр-ыңдар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.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Оның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газға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толғанын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қалай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анықтауға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болады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?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Шынысауытты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ұшы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ішкі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жағына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қаратылған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капилляры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</w:p>
        </w:tc>
      </w:tr>
      <w:tr w:rsidR="009948EF" w:rsidRPr="006D5F35" w:rsidTr="00253C7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lang w:val="en-US" w:eastAsia="ko-KR"/>
              </w:rPr>
            </w:pPr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 </w:t>
            </w:r>
          </w:p>
          <w:p w:rsidR="009948EF" w:rsidRPr="009948EF" w:rsidRDefault="009948EF" w:rsidP="009948EF">
            <w:pPr>
              <w:widowControl/>
              <w:suppressAutoHyphens w:val="0"/>
              <w:jc w:val="both"/>
              <w:rPr>
                <w:rFonts w:ascii="Kz Times New Roman" w:hAnsi="Kz Times New Roman" w:cs="Kz Times New Roman"/>
                <w:i/>
                <w:lang w:val="en-US" w:eastAsia="ko-KR"/>
              </w:rPr>
            </w:pPr>
            <w:r w:rsidRPr="009948EF">
              <w:rPr>
                <w:rFonts w:ascii="Kz Times New Roman" w:hAnsi="Kz Times New Roman" w:cs="Kz Times New Roman"/>
                <w:i/>
                <w:lang w:val="en-US" w:eastAsia="ko-KR"/>
              </w:rPr>
              <w:t xml:space="preserve">37-сурет. </w:t>
            </w:r>
            <w:proofErr w:type="spellStart"/>
            <w:r w:rsidRPr="009948EF">
              <w:rPr>
                <w:rFonts w:ascii="Kz Times New Roman" w:hAnsi="Kz Times New Roman" w:cs="Kz Times New Roman"/>
                <w:i/>
                <w:lang w:val="en-US" w:eastAsia="ko-KR"/>
              </w:rPr>
              <w:t>Хлорсутек</w:t>
            </w:r>
            <w:proofErr w:type="spellEnd"/>
            <w:r w:rsidRPr="009948EF">
              <w:rPr>
                <w:rFonts w:ascii="Kz Times New Roman" w:hAnsi="Kz Times New Roman" w:cs="Kz Times New Roman"/>
                <w:i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i/>
                <w:lang w:val="en-US" w:eastAsia="ko-KR"/>
              </w:rPr>
              <w:t>алуға</w:t>
            </w:r>
            <w:proofErr w:type="spellEnd"/>
            <w:r w:rsidRPr="009948EF">
              <w:rPr>
                <w:rFonts w:ascii="Kz Times New Roman" w:hAnsi="Kz Times New Roman" w:cs="Kz Times New Roman"/>
                <w:i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i/>
                <w:lang w:val="en-US" w:eastAsia="ko-KR"/>
              </w:rPr>
              <w:t>арналған</w:t>
            </w:r>
            <w:proofErr w:type="spellEnd"/>
            <w:r w:rsidRPr="009948EF">
              <w:rPr>
                <w:rFonts w:ascii="Kz Times New Roman" w:hAnsi="Kz Times New Roman" w:cs="Kz Times New Roman"/>
                <w:i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i/>
                <w:lang w:val="en-US" w:eastAsia="ko-KR"/>
              </w:rPr>
              <w:t>құрылғы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9948EF" w:rsidRPr="009948EF" w:rsidRDefault="009948EF" w:rsidP="009948EF">
            <w:pPr>
              <w:widowControl/>
              <w:suppressAutoHyphens w:val="0"/>
              <w:jc w:val="both"/>
              <w:rPr>
                <w:rFonts w:ascii="Kz Times New Roman" w:hAnsi="Kz Times New Roman" w:cs="Kz Times New Roman"/>
                <w:lang w:val="en-US" w:eastAsia="ko-KR"/>
              </w:rPr>
            </w:pPr>
            <w:proofErr w:type="spellStart"/>
            <w:proofErr w:type="gram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бар</w:t>
            </w:r>
            <w:proofErr w:type="spellEnd"/>
            <w:proofErr w:type="gram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тығынмен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жабыңдар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.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Газы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бар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шынысауытты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түбін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жоғары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қарата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ko-KR"/>
              </w:rPr>
              <w:t>аударып</w:t>
            </w:r>
            <w:proofErr w:type="spellEnd"/>
          </w:p>
        </w:tc>
      </w:tr>
    </w:tbl>
    <w:p w:rsidR="009948EF" w:rsidRPr="006D5F35" w:rsidRDefault="009948EF" w:rsidP="009948EF">
      <w:pPr>
        <w:widowControl/>
        <w:suppressAutoHyphens w:val="0"/>
        <w:jc w:val="both"/>
        <w:rPr>
          <w:rFonts w:ascii="Kz Times New Roman" w:hAnsi="Kz Times New Roman" w:cs="Kz Times New Roman"/>
          <w:lang w:eastAsia="ko-KR"/>
        </w:rPr>
      </w:pPr>
      <w:proofErr w:type="spellStart"/>
      <w:r w:rsidRPr="006D5F35">
        <w:rPr>
          <w:rFonts w:ascii="Kz Times New Roman" w:hAnsi="Kz Times New Roman" w:cs="Kz Times New Roman"/>
          <w:lang w:eastAsia="ko-KR"/>
        </w:rPr>
        <w:t>оның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аузын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суы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бар </w:t>
      </w:r>
      <w:proofErr w:type="spellStart"/>
      <w:proofErr w:type="gramStart"/>
      <w:r w:rsidRPr="006D5F35">
        <w:rPr>
          <w:rFonts w:ascii="Kz Times New Roman" w:hAnsi="Kz Times New Roman" w:cs="Kz Times New Roman"/>
          <w:lang w:eastAsia="ko-KR"/>
        </w:rPr>
        <w:t>астау</w:t>
      </w:r>
      <w:proofErr w:type="gramEnd"/>
      <w:r w:rsidRPr="006D5F35">
        <w:rPr>
          <w:rFonts w:ascii="Kz Times New Roman" w:hAnsi="Kz Times New Roman" w:cs="Kz Times New Roman"/>
          <w:lang w:eastAsia="ko-KR"/>
        </w:rPr>
        <w:t>ға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батырыңдар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. Осы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құбылыстарды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түсінді</w:t>
      </w:r>
      <w:proofErr w:type="gramStart"/>
      <w:r w:rsidRPr="006D5F35">
        <w:rPr>
          <w:rFonts w:ascii="Kz Times New Roman" w:hAnsi="Kz Times New Roman" w:cs="Kz Times New Roman"/>
          <w:lang w:eastAsia="ko-KR"/>
        </w:rPr>
        <w:t>р</w:t>
      </w:r>
      <w:proofErr w:type="gramEnd"/>
      <w:r w:rsidRPr="006D5F35">
        <w:rPr>
          <w:rFonts w:ascii="Kz Times New Roman" w:hAnsi="Kz Times New Roman" w:cs="Kz Times New Roman"/>
          <w:lang w:eastAsia="ko-KR"/>
        </w:rPr>
        <w:t>іңдер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.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Хлорлы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сутектің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судағы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ерігіштігі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қандай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? </w:t>
      </w:r>
      <w:proofErr w:type="spellStart"/>
      <w:proofErr w:type="gramStart"/>
      <w:r w:rsidRPr="009948EF">
        <w:rPr>
          <w:rFonts w:ascii="Kz Times New Roman" w:hAnsi="Kz Times New Roman" w:cs="Kz Times New Roman"/>
          <w:lang w:val="en-US" w:eastAsia="ko-KR"/>
        </w:rPr>
        <w:t>HBr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және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r w:rsidRPr="009948EF">
        <w:rPr>
          <w:rFonts w:ascii="Kz Times New Roman" w:hAnsi="Kz Times New Roman" w:cs="Kz Times New Roman"/>
          <w:lang w:val="en-US" w:eastAsia="ko-KR"/>
        </w:rPr>
        <w:t>H</w:t>
      </w:r>
      <w:r w:rsidRPr="006D5F35">
        <w:rPr>
          <w:rFonts w:ascii="Kz Times New Roman" w:hAnsi="Kz Times New Roman" w:cs="Kz Times New Roman"/>
          <w:lang w:eastAsia="ko-KR"/>
        </w:rPr>
        <w:t xml:space="preserve">І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қалай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алынады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>?</w:t>
      </w:r>
      <w:proofErr w:type="gram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Сәйкес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реакция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теңдеулерін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ko-KR"/>
        </w:rPr>
        <w:t>жазыңдар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>.</w:t>
      </w:r>
    </w:p>
    <w:p w:rsidR="009948EF" w:rsidRPr="006D5F35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lang w:eastAsia="ko-KR"/>
        </w:rPr>
      </w:pPr>
      <w:r w:rsidRPr="006D5F35">
        <w:rPr>
          <w:rFonts w:ascii="Kz Times New Roman" w:hAnsi="Kz Times New Roman" w:cs="Kz Times New Roman"/>
          <w:b/>
          <w:lang w:eastAsia="ko-KR"/>
        </w:rPr>
        <w:t xml:space="preserve"> № 43 </w:t>
      </w:r>
      <w:proofErr w:type="spellStart"/>
      <w:r w:rsidRPr="006D5F35">
        <w:rPr>
          <w:rFonts w:ascii="Kz Times New Roman" w:hAnsi="Kz Times New Roman" w:cs="Kz Times New Roman"/>
          <w:b/>
          <w:lang w:eastAsia="ko-KR"/>
        </w:rPr>
        <w:t>жұмыс</w:t>
      </w:r>
      <w:proofErr w:type="spellEnd"/>
      <w:proofErr w:type="gramStart"/>
      <w:r w:rsidRPr="006D5F35">
        <w:rPr>
          <w:rFonts w:ascii="Kz Times New Roman" w:hAnsi="Kz Times New Roman" w:cs="Kz Times New Roman"/>
          <w:b/>
          <w:lang w:eastAsia="ko-KR"/>
        </w:rPr>
        <w:t>.</w:t>
      </w:r>
      <w:proofErr w:type="gramEnd"/>
      <w:r w:rsidRPr="006D5F35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proofErr w:type="gramStart"/>
      <w:r w:rsidRPr="009948EF">
        <w:rPr>
          <w:rFonts w:ascii="Kz Times New Roman" w:hAnsi="Kz Times New Roman" w:cs="Kz Times New Roman"/>
          <w:lang w:eastAsia="ko-KR"/>
        </w:rPr>
        <w:t>н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ий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және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мырыш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) </w:t>
      </w:r>
      <w:r w:rsidRPr="009948EF">
        <w:rPr>
          <w:rFonts w:ascii="Kz Times New Roman" w:hAnsi="Kz Times New Roman" w:cs="Kz Times New Roman"/>
          <w:lang w:eastAsia="ko-KR"/>
        </w:rPr>
        <w:t>мен</w:t>
      </w:r>
      <w:r w:rsidRPr="006D5F35">
        <w:rPr>
          <w:rFonts w:ascii="Kz Times New Roman" w:hAnsi="Kz Times New Roman" w:cs="Kz Times New Roman"/>
          <w:lang w:eastAsia="ko-KR"/>
        </w:rPr>
        <w:t xml:space="preserve"> </w:t>
      </w:r>
      <w:r w:rsidRPr="009948EF">
        <w:rPr>
          <w:rFonts w:ascii="Kz Times New Roman" w:hAnsi="Kz Times New Roman" w:cs="Kz Times New Roman"/>
          <w:lang w:eastAsia="ko-KR"/>
        </w:rPr>
        <w:t>кальций</w:t>
      </w:r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карбонатына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әсерін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сынаңдар</w:t>
      </w:r>
      <w:proofErr w:type="spellEnd"/>
      <w:r w:rsidRPr="006D5F35">
        <w:rPr>
          <w:rFonts w:ascii="Kz Times New Roman" w:hAnsi="Kz Times New Roman" w:cs="Kz Times New Roman"/>
          <w:lang w:eastAsia="ko-KR"/>
        </w:rPr>
        <w:t xml:space="preserve">. </w:t>
      </w:r>
      <w:r w:rsidRPr="009948EF">
        <w:rPr>
          <w:rFonts w:ascii="Kz Times New Roman" w:hAnsi="Kz Times New Roman" w:cs="Kz Times New Roman"/>
          <w:lang w:eastAsia="ko-KR"/>
        </w:rPr>
        <w:t xml:space="preserve">1 мл </w:t>
      </w:r>
      <w:proofErr w:type="spellStart"/>
      <w:r w:rsidRPr="009948EF">
        <w:rPr>
          <w:rFonts w:ascii="Kz Times New Roman" w:hAnsi="Kz Times New Roman" w:cs="Kz Times New Roman"/>
          <w:lang w:val="en-US" w:eastAsia="ko-KR"/>
        </w:rPr>
        <w:t>HBr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ерітіндісіне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1-2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тамшы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күміс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нитратының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ерітіндісін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қосыңдар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Не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байқалады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?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Бұ</w:t>
      </w:r>
      <w:proofErr w:type="gramStart"/>
      <w:r w:rsidRPr="009948EF">
        <w:rPr>
          <w:rFonts w:ascii="Kz Times New Roman" w:hAnsi="Kz Times New Roman" w:cs="Kz Times New Roman"/>
          <w:lang w:eastAsia="ko-KR"/>
        </w:rPr>
        <w:t>л</w:t>
      </w:r>
      <w:proofErr w:type="spellEnd"/>
      <w:proofErr w:type="gram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тәжірибеде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өтетін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барлық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процестер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үшін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реакция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теңдеулерін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жазыңдар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>.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b/>
          <w:lang w:eastAsia="ko-KR"/>
        </w:rPr>
      </w:pPr>
      <w:r w:rsidRPr="009948EF">
        <w:rPr>
          <w:rFonts w:ascii="Kz Times New Roman" w:hAnsi="Kz Times New Roman" w:cs="Kz Times New Roman"/>
          <w:b/>
          <w:lang w:eastAsia="ko-KR"/>
        </w:rPr>
        <w:t xml:space="preserve">№ 44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жұмыс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Сутек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йодиді</w:t>
      </w:r>
      <w:proofErr w:type="gramStart"/>
      <w:r w:rsidRPr="009948EF">
        <w:rPr>
          <w:rFonts w:ascii="Kz Times New Roman" w:hAnsi="Kz Times New Roman" w:cs="Kz Times New Roman"/>
          <w:b/>
          <w:lang w:eastAsia="ko-KR"/>
        </w:rPr>
        <w:t>н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алу</w:t>
      </w:r>
      <w:proofErr w:type="spellEnd"/>
      <w:proofErr w:type="gram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және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оның</w:t>
      </w:r>
      <w:proofErr w:type="spellEnd"/>
      <w:r w:rsidRPr="009948EF">
        <w:rPr>
          <w:rFonts w:ascii="Kz Times New Roman" w:hAnsi="Kz Times New Roman" w:cs="Kz Times New Roman"/>
          <w:b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қасиеттері</w:t>
      </w:r>
      <w:proofErr w:type="spellEnd"/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b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9948EF" w:rsidRPr="009948EF" w:rsidTr="00253C7C">
        <w:tc>
          <w:tcPr>
            <w:tcW w:w="6340" w:type="dxa"/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lang w:eastAsia="ko-KR"/>
              </w:rPr>
            </w:pP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Қажетті</w:t>
            </w:r>
            <w:proofErr w:type="spellEnd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құрал-жабдықтар</w:t>
            </w:r>
            <w:proofErr w:type="spellEnd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 xml:space="preserve"> мен </w:t>
            </w: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реактивтер</w:t>
            </w:r>
            <w:proofErr w:type="spellEnd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:</w:t>
            </w:r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тамшылағыш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құйғы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йод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кристалы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қызыл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фосфор, лакмус,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мырыш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магний, натрий ацетаты,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қорғасын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ацетаты,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мәрмә</w:t>
            </w:r>
            <w:proofErr w:type="gramStart"/>
            <w:r w:rsidRPr="009948EF">
              <w:rPr>
                <w:rFonts w:ascii="Kz Times New Roman" w:hAnsi="Kz Times New Roman" w:cs="Kz Times New Roman"/>
                <w:lang w:eastAsia="ko-KR"/>
              </w:rPr>
              <w:t>р</w:t>
            </w:r>
            <w:proofErr w:type="spellEnd"/>
            <w:proofErr w:type="gram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күміс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нитраты, фосфор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қышқылы</w:t>
            </w:r>
            <w:proofErr w:type="spellEnd"/>
            <w:r w:rsidRPr="009948EF">
              <w:rPr>
                <w:rFonts w:ascii="Kz Times New Roman" w:hAnsi="Kz Times New Roman" w:cs="Kz Times New Roman"/>
                <w:lang w:eastAsia="ko-KR"/>
              </w:rPr>
              <w:t xml:space="preserve"> (60%).</w:t>
            </w:r>
          </w:p>
        </w:tc>
      </w:tr>
    </w:tbl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  <w:r w:rsidRPr="009948EF">
        <w:rPr>
          <w:rFonts w:ascii="Kz Times New Roman" w:hAnsi="Kz Times New Roman" w:cs="Kz Times New Roman"/>
          <w:lang w:eastAsia="ko-KR"/>
        </w:rPr>
        <w:t xml:space="preserve">1.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Тартқыш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шкафтың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астында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39-суреттегідей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құрылғы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жинаңдар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</w:t>
      </w:r>
      <w:proofErr w:type="spellStart"/>
      <w:proofErr w:type="gramStart"/>
      <w:r w:rsidRPr="009948EF">
        <w:rPr>
          <w:rFonts w:ascii="Kz Times New Roman" w:hAnsi="Kz Times New Roman" w:cs="Kz Times New Roman"/>
          <w:lang w:eastAsia="ko-KR"/>
        </w:rPr>
        <w:t>Сынауы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ққа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1-</w:t>
      </w:r>
      <w:smartTag w:uri="urn:schemas-microsoft-com:office:smarttags" w:element="metricconverter">
        <w:smartTagPr>
          <w:attr w:name="ProductID" w:val="2 г"/>
        </w:smartTagPr>
        <w:r w:rsidRPr="009948EF">
          <w:rPr>
            <w:rFonts w:ascii="Kz Times New Roman" w:hAnsi="Kz Times New Roman" w:cs="Kz Times New Roman"/>
            <w:lang w:eastAsia="ko-KR"/>
          </w:rPr>
          <w:t>2 г</w:t>
        </w:r>
      </w:smartTag>
      <w:r w:rsidRPr="009948EF">
        <w:rPr>
          <w:rFonts w:ascii="Kz Times New Roman" w:hAnsi="Kz Times New Roman" w:cs="Kz Times New Roman"/>
          <w:lang w:eastAsia="ko-KR"/>
        </w:rPr>
        <w:t xml:space="preserve"> йод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және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 w:rsidRPr="009948EF">
          <w:rPr>
            <w:rFonts w:ascii="Kz Times New Roman" w:hAnsi="Kz Times New Roman" w:cs="Kz Times New Roman"/>
            <w:lang w:eastAsia="ko-KR"/>
          </w:rPr>
          <w:t>0,5 г</w:t>
        </w:r>
      </w:smartTag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қызыл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фосфор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салыңдар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Тамшылағыш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құйғыға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(2)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бірнеше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мл су,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сынауыққа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(4) 3-5 мл су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құйыңдар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. Газ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шығаратын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тү</w:t>
      </w:r>
      <w:proofErr w:type="gramStart"/>
      <w:r w:rsidRPr="009948EF">
        <w:rPr>
          <w:rFonts w:ascii="Kz Times New Roman" w:hAnsi="Kz Times New Roman" w:cs="Kz Times New Roman"/>
          <w:lang w:eastAsia="ru-RU"/>
        </w:rPr>
        <w:t>т</w:t>
      </w:r>
      <w:proofErr w:type="gramEnd"/>
      <w:r w:rsidRPr="009948EF">
        <w:rPr>
          <w:rFonts w:ascii="Kz Times New Roman" w:hAnsi="Kz Times New Roman" w:cs="Kz Times New Roman"/>
          <w:lang w:eastAsia="ru-RU"/>
        </w:rPr>
        <w:t>іктің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ұшы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қабылдағыш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суының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беткі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қабатына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жақынырақ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болуы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керек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Неліктен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оны </w:t>
      </w:r>
      <w:proofErr w:type="spellStart"/>
      <w:proofErr w:type="gramStart"/>
      <w:r w:rsidRPr="009948EF">
        <w:rPr>
          <w:rFonts w:ascii="Kz Times New Roman" w:hAnsi="Kz Times New Roman" w:cs="Kz Times New Roman"/>
          <w:lang w:eastAsia="ru-RU"/>
        </w:rPr>
        <w:t>су</w:t>
      </w:r>
      <w:proofErr w:type="gramEnd"/>
      <w:r w:rsidRPr="009948EF">
        <w:rPr>
          <w:rFonts w:ascii="Kz Times New Roman" w:hAnsi="Kz Times New Roman" w:cs="Kz Times New Roman"/>
          <w:lang w:eastAsia="ru-RU"/>
        </w:rPr>
        <w:t>ға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батыруға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болмайды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?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Тамшылағыш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құйғыдан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судың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бі</w:t>
      </w:r>
      <w:proofErr w:type="gramStart"/>
      <w:r w:rsidRPr="009948EF">
        <w:rPr>
          <w:rFonts w:ascii="Kz Times New Roman" w:hAnsi="Kz Times New Roman" w:cs="Kz Times New Roman"/>
          <w:lang w:eastAsia="ru-RU"/>
        </w:rPr>
        <w:t>р</w:t>
      </w:r>
      <w:proofErr w:type="spellEnd"/>
      <w:proofErr w:type="gram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тамшысын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тамызып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, не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болатындығын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971"/>
      </w:tblGrid>
      <w:tr w:rsidR="009948EF" w:rsidRPr="009948EF" w:rsidTr="00253C7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948EF" w:rsidRPr="009948EF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eastAsia="Batang" w:hAnsi="Kz Times New Roman" w:cs="Kz Times New Roman"/>
                <w:lang w:val="en-US" w:eastAsia="ko-KR"/>
              </w:rPr>
            </w:pPr>
            <w:r>
              <w:rPr>
                <w:rFonts w:ascii="Kz Times New Roman" w:hAnsi="Kz Times New Roman" w:cs="Kz Times New Roman"/>
                <w:noProof/>
                <w:lang w:eastAsia="ru-RU"/>
              </w:rPr>
              <w:drawing>
                <wp:inline distT="0" distB="0" distL="0" distR="0">
                  <wp:extent cx="1837690" cy="13804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20000" contrast="2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8EF">
              <w:rPr>
                <w:rFonts w:ascii="Kz Times New Roman" w:eastAsia="Batang" w:hAnsi="Kz Times New Roman" w:cs="Kz Times New Roman"/>
                <w:snapToGrid w:val="0"/>
                <w:lang w:eastAsia="ko-KR"/>
              </w:rPr>
              <w:t xml:space="preserve">  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9948EF" w:rsidRPr="009948EF" w:rsidRDefault="009948EF" w:rsidP="009948EF">
            <w:pPr>
              <w:widowControl/>
              <w:suppressAutoHyphens w:val="0"/>
              <w:jc w:val="both"/>
              <w:rPr>
                <w:rFonts w:ascii="Kz Times New Roman" w:hAnsi="Kz Times New Roman" w:cs="Kz Times New Roman"/>
                <w:lang w:val="en-US" w:eastAsia="ru-RU"/>
              </w:rPr>
            </w:pPr>
            <w:proofErr w:type="spellStart"/>
            <w:proofErr w:type="gram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бақылау</w:t>
            </w:r>
            <w:proofErr w:type="spellEnd"/>
            <w:proofErr w:type="gram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керек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.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Қарқынды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жүретін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реакция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аяқталғаннан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кейін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(2)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тамшылағыш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құйғыдан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тағы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да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су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тамызуға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болады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.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Барлық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су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сынауыққа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(1)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өткенде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,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сынауықты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қыздыру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қажет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.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Қандай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газ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бөлінеді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?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Оның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суда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ерігіштігі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қандай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?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Реакция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теңдеуін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val="en-US" w:eastAsia="ru-RU"/>
              </w:rPr>
              <w:t>жазыңдар</w:t>
            </w:r>
            <w:proofErr w:type="spellEnd"/>
            <w:r w:rsidRPr="009948EF">
              <w:rPr>
                <w:rFonts w:ascii="Kz Times New Roman" w:hAnsi="Kz Times New Roman" w:cs="Kz Times New Roman"/>
                <w:lang w:val="en-US" w:eastAsia="ru-RU"/>
              </w:rPr>
              <w:t>.</w:t>
            </w:r>
          </w:p>
        </w:tc>
      </w:tr>
      <w:tr w:rsidR="009948EF" w:rsidRPr="009948EF" w:rsidTr="00253C7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948EF" w:rsidRPr="006D5F35" w:rsidRDefault="009948EF" w:rsidP="009948EF">
            <w:pPr>
              <w:widowControl/>
              <w:suppressAutoHyphens w:val="0"/>
              <w:jc w:val="both"/>
              <w:rPr>
                <w:rFonts w:ascii="Kz Times New Roman" w:hAnsi="Kz Times New Roman" w:cs="Kz Times New Roman"/>
                <w:i/>
                <w:lang w:eastAsia="ru-RU"/>
              </w:rPr>
            </w:pPr>
            <w:r w:rsidRPr="006D5F35">
              <w:rPr>
                <w:rFonts w:ascii="Kz Times New Roman" w:hAnsi="Kz Times New Roman" w:cs="Kz Times New Roman"/>
                <w:i/>
                <w:lang w:eastAsia="ru-RU"/>
              </w:rPr>
              <w:t>39-сурет. Сутек иодидін алуға арналған құрылғы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9948EF" w:rsidRPr="006D5F35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lang w:eastAsia="ru-RU"/>
              </w:rPr>
            </w:pPr>
            <w:r w:rsidRPr="006D5F35">
              <w:rPr>
                <w:rFonts w:ascii="Kz Times New Roman" w:hAnsi="Kz Times New Roman" w:cs="Kz Times New Roman"/>
                <w:lang w:eastAsia="ru-RU"/>
              </w:rPr>
              <w:t xml:space="preserve">Алынған ерітіндіні лакмуспен сынаңдар. Оның металға (мырыш, магний) </w:t>
            </w:r>
          </w:p>
        </w:tc>
      </w:tr>
    </w:tbl>
    <w:p w:rsidR="009948EF" w:rsidRPr="006D5F35" w:rsidRDefault="009948EF" w:rsidP="009948EF">
      <w:pPr>
        <w:widowControl/>
        <w:suppressAutoHyphens w:val="0"/>
        <w:jc w:val="both"/>
        <w:rPr>
          <w:rFonts w:ascii="Kz Times New Roman" w:hAnsi="Kz Times New Roman" w:cs="Kz Times New Roman"/>
          <w:lang w:eastAsia="ru-RU"/>
        </w:rPr>
      </w:pPr>
      <w:proofErr w:type="spellStart"/>
      <w:r w:rsidRPr="006D5F35">
        <w:rPr>
          <w:rFonts w:ascii="Kz Times New Roman" w:hAnsi="Kz Times New Roman" w:cs="Kz Times New Roman"/>
          <w:lang w:eastAsia="ru-RU"/>
        </w:rPr>
        <w:lastRenderedPageBreak/>
        <w:t>әсерін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зерттеңдер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. 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Үш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сынауыққа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1 мл-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ден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сутек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йодидін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құйып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,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бі</w:t>
      </w:r>
      <w:proofErr w:type="gramStart"/>
      <w:r w:rsidRPr="006D5F35">
        <w:rPr>
          <w:rFonts w:ascii="Kz Times New Roman" w:hAnsi="Kz Times New Roman" w:cs="Kz Times New Roman"/>
          <w:lang w:eastAsia="ru-RU"/>
        </w:rPr>
        <w:t>р</w:t>
      </w:r>
      <w:proofErr w:type="gramEnd"/>
      <w:r w:rsidRPr="006D5F35">
        <w:rPr>
          <w:rFonts w:ascii="Kz Times New Roman" w:hAnsi="Kz Times New Roman" w:cs="Kz Times New Roman"/>
          <w:lang w:eastAsia="ru-RU"/>
        </w:rPr>
        <w:t>інші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сынауыққа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натрий мен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қорғасын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ацетатының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ерітіндісін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,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екіншісіне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1-2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тамшы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күміс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нитратының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ерітіндісін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,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үшіншісіне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мәрмәрдің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(кальций карбонаты)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кішкене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бөлігін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салыңдар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. Осы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тәжірибелерде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proofErr w:type="gramStart"/>
      <w:r w:rsidRPr="006D5F35">
        <w:rPr>
          <w:rFonts w:ascii="Kz Times New Roman" w:hAnsi="Kz Times New Roman" w:cs="Kz Times New Roman"/>
          <w:lang w:eastAsia="ru-RU"/>
        </w:rPr>
        <w:t>жүрет</w:t>
      </w:r>
      <w:proofErr w:type="gramEnd"/>
      <w:r w:rsidRPr="006D5F35">
        <w:rPr>
          <w:rFonts w:ascii="Kz Times New Roman" w:hAnsi="Kz Times New Roman" w:cs="Kz Times New Roman"/>
          <w:lang w:eastAsia="ru-RU"/>
        </w:rPr>
        <w:t>ін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барлық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процестер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үшін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реакция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теңдеулерін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жазыңдар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>.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val="en-US" w:eastAsia="ru-RU"/>
        </w:rPr>
      </w:pPr>
      <w:r w:rsidRPr="006D5F35">
        <w:rPr>
          <w:rFonts w:ascii="Kz Times New Roman" w:hAnsi="Kz Times New Roman" w:cs="Kz Times New Roman"/>
          <w:lang w:eastAsia="ru-RU"/>
        </w:rPr>
        <w:t xml:space="preserve">2.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Сынауыққа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калий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йодидін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аздап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салып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,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оған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концентрлі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фосфор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қышқылын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(60%)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қосып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,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жаймен</w:t>
      </w:r>
      <w:proofErr w:type="spell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6D5F35">
        <w:rPr>
          <w:rFonts w:ascii="Kz Times New Roman" w:hAnsi="Kz Times New Roman" w:cs="Kz Times New Roman"/>
          <w:lang w:eastAsia="ru-RU"/>
        </w:rPr>
        <w:t>қыздырыңдар</w:t>
      </w:r>
      <w:proofErr w:type="spellEnd"/>
      <w:proofErr w:type="gramStart"/>
      <w:r w:rsidRPr="006D5F35">
        <w:rPr>
          <w:rFonts w:ascii="Kz Times New Roman" w:hAnsi="Kz Times New Roman" w:cs="Kz Times New Roman"/>
          <w:lang w:eastAsia="ru-RU"/>
        </w:rPr>
        <w:t>.</w:t>
      </w:r>
      <w:proofErr w:type="gramEnd"/>
      <w:r w:rsidRPr="006D5F35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Қ</w:t>
      </w:r>
      <w:proofErr w:type="gramStart"/>
      <w:r w:rsidRPr="009948EF">
        <w:rPr>
          <w:rFonts w:ascii="Kz Times New Roman" w:hAnsi="Kz Times New Roman" w:cs="Kz Times New Roman"/>
          <w:lang w:val="en-US" w:eastAsia="ru-RU"/>
        </w:rPr>
        <w:t>а</w:t>
      </w:r>
      <w:proofErr w:type="gramEnd"/>
      <w:r w:rsidRPr="009948EF">
        <w:rPr>
          <w:rFonts w:ascii="Kz Times New Roman" w:hAnsi="Kz Times New Roman" w:cs="Kz Times New Roman"/>
          <w:lang w:val="en-US" w:eastAsia="ru-RU"/>
        </w:rPr>
        <w:t>ндай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газ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бөлінеді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? </w:t>
      </w:r>
      <w:proofErr w:type="spellStart"/>
      <w:proofErr w:type="gramStart"/>
      <w:r w:rsidRPr="009948EF">
        <w:rPr>
          <w:rFonts w:ascii="Kz Times New Roman" w:hAnsi="Kz Times New Roman" w:cs="Kz Times New Roman"/>
          <w:lang w:val="en-US" w:eastAsia="ru-RU"/>
        </w:rPr>
        <w:t>Реакция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теңдеуін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жазып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оның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қалай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өтетіндігін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түсіндіріңдер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>.</w:t>
      </w:r>
      <w:proofErr w:type="gramEnd"/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val="en-US" w:eastAsia="ru-RU"/>
        </w:rPr>
      </w:pPr>
      <w:proofErr w:type="spellStart"/>
      <w:proofErr w:type="gramStart"/>
      <w:r w:rsidRPr="009948EF">
        <w:rPr>
          <w:rFonts w:ascii="Kz Times New Roman" w:hAnsi="Kz Times New Roman" w:cs="Kz Times New Roman"/>
          <w:lang w:val="en-US" w:eastAsia="ru-RU"/>
        </w:rPr>
        <w:t>Фосфор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қышқылын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күкірт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қышқылымен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алмастыруға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бола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ма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>?</w:t>
      </w:r>
      <w:proofErr w:type="gram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proofErr w:type="gramStart"/>
      <w:r w:rsidRPr="009948EF">
        <w:rPr>
          <w:rFonts w:ascii="Kz Times New Roman" w:hAnsi="Kz Times New Roman" w:cs="Kz Times New Roman"/>
          <w:lang w:val="en-US" w:eastAsia="ru-RU"/>
        </w:rPr>
        <w:t>Сәйкес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тәжірибе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жасап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реакция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теңдеуін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жазыңдар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>.</w:t>
      </w:r>
      <w:proofErr w:type="gramEnd"/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val="en-US" w:eastAsia="ru-RU"/>
        </w:rPr>
      </w:pPr>
      <w:proofErr w:type="spellStart"/>
      <w:proofErr w:type="gramStart"/>
      <w:r w:rsidRPr="009948EF">
        <w:rPr>
          <w:rFonts w:ascii="Kz Times New Roman" w:hAnsi="Kz Times New Roman" w:cs="Kz Times New Roman"/>
          <w:lang w:val="en-US" w:eastAsia="ru-RU"/>
        </w:rPr>
        <w:t>Галогенсутектердің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ішінде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қайсысы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күштірек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тотықсыздандырғыш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болып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табылады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>?</w:t>
      </w:r>
      <w:proofErr w:type="gram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proofErr w:type="gramStart"/>
      <w:r w:rsidRPr="009948EF">
        <w:rPr>
          <w:rFonts w:ascii="Kz Times New Roman" w:hAnsi="Kz Times New Roman" w:cs="Kz Times New Roman"/>
          <w:lang w:val="en-US" w:eastAsia="ru-RU"/>
        </w:rPr>
        <w:t>Галогенсутектерді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олардың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беріктігі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бойынша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қатарға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орналастырыңдар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>.</w:t>
      </w:r>
      <w:proofErr w:type="gram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proofErr w:type="gramStart"/>
      <w:r w:rsidRPr="009948EF">
        <w:rPr>
          <w:rFonts w:ascii="Kz Times New Roman" w:hAnsi="Kz Times New Roman" w:cs="Kz Times New Roman"/>
          <w:lang w:val="en-US" w:eastAsia="ru-RU"/>
        </w:rPr>
        <w:t>Галогенсутектердің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молекулаларының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тұрақтылығының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олардың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иондық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және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атомдық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радиустарына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байланысты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өзгеруін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түсіндіріңдер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>.</w:t>
      </w:r>
      <w:proofErr w:type="gram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proofErr w:type="gramStart"/>
      <w:r w:rsidRPr="009948EF">
        <w:rPr>
          <w:rFonts w:ascii="Kz Times New Roman" w:hAnsi="Kz Times New Roman" w:cs="Kz Times New Roman"/>
          <w:lang w:val="en-US" w:eastAsia="ru-RU"/>
        </w:rPr>
        <w:t>Галогенсутектер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молекулаларының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диполінің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шамалары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қандай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>?</w:t>
      </w:r>
      <w:proofErr w:type="gram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gramStart"/>
      <w:r w:rsidRPr="009948EF">
        <w:rPr>
          <w:rFonts w:ascii="Kz Times New Roman" w:hAnsi="Kz Times New Roman" w:cs="Kz Times New Roman"/>
          <w:lang w:val="en-US" w:eastAsia="ru-RU"/>
        </w:rPr>
        <w:t>(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Оқулықтан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қараңдар</w:t>
      </w:r>
      <w:proofErr w:type="spellEnd"/>
      <w:r w:rsidRPr="009948EF">
        <w:rPr>
          <w:rFonts w:ascii="Kz Times New Roman" w:hAnsi="Kz Times New Roman" w:cs="Kz Times New Roman"/>
          <w:lang w:val="en-US" w:eastAsia="ru-RU"/>
        </w:rPr>
        <w:t>).</w:t>
      </w:r>
      <w:proofErr w:type="gramEnd"/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val="en-US" w:eastAsia="ru-RU"/>
        </w:rPr>
      </w:pP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val="en-US" w:eastAsia="ru-RU"/>
        </w:rPr>
      </w:pPr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b/>
          <w:lang w:val="en-US" w:eastAsia="ko-KR"/>
        </w:rPr>
      </w:pPr>
      <w:proofErr w:type="gramStart"/>
      <w:r w:rsidRPr="009948EF">
        <w:rPr>
          <w:rFonts w:ascii="Kz Times New Roman" w:hAnsi="Kz Times New Roman" w:cs="Kz Times New Roman"/>
          <w:b/>
          <w:lang w:val="en-US" w:eastAsia="ko-KR"/>
        </w:rPr>
        <w:t xml:space="preserve">№ 45 </w:t>
      </w:r>
      <w:proofErr w:type="spellStart"/>
      <w:r w:rsidRPr="009948EF">
        <w:rPr>
          <w:rFonts w:ascii="Kz Times New Roman" w:hAnsi="Kz Times New Roman" w:cs="Kz Times New Roman"/>
          <w:b/>
          <w:lang w:val="en-US" w:eastAsia="ko-KR"/>
        </w:rPr>
        <w:t>жұмыс</w:t>
      </w:r>
      <w:proofErr w:type="spellEnd"/>
      <w:r w:rsidRPr="009948EF">
        <w:rPr>
          <w:rFonts w:ascii="Kz Times New Roman" w:hAnsi="Kz Times New Roman" w:cs="Kz Times New Roman"/>
          <w:b/>
          <w:lang w:val="en-US" w:eastAsia="ko-KR"/>
        </w:rPr>
        <w:t>.</w:t>
      </w:r>
      <w:proofErr w:type="gramEnd"/>
      <w:r w:rsidRPr="009948EF">
        <w:rPr>
          <w:rFonts w:ascii="Kz Times New Roman" w:hAnsi="Kz Times New Roman" w:cs="Kz Times New Roman"/>
          <w:b/>
          <w:lang w:val="en-US" w:eastAsia="ko-KR"/>
        </w:rPr>
        <w:t xml:space="preserve"> </w:t>
      </w:r>
      <w:r w:rsidRPr="009948EF">
        <w:rPr>
          <w:rFonts w:ascii="Kz Times New Roman" w:hAnsi="Kz Times New Roman" w:cs="Kz Times New Roman"/>
          <w:b/>
          <w:lang w:eastAsia="ko-KR"/>
        </w:rPr>
        <w:t>Галогенид</w:t>
      </w:r>
      <w:r w:rsidRPr="009948EF">
        <w:rPr>
          <w:rFonts w:ascii="Kz Times New Roman" w:hAnsi="Kz Times New Roman" w:cs="Kz Times New Roman"/>
          <w:b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иондардың</w:t>
      </w:r>
      <w:proofErr w:type="spellEnd"/>
      <w:r w:rsidRPr="009948EF">
        <w:rPr>
          <w:rFonts w:ascii="Kz Times New Roman" w:hAnsi="Kz Times New Roman" w:cs="Kz Times New Roman"/>
          <w:b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тотықсыздану</w:t>
      </w:r>
      <w:proofErr w:type="spellEnd"/>
      <w:r w:rsidRPr="009948EF">
        <w:rPr>
          <w:rFonts w:ascii="Kz Times New Roman" w:hAnsi="Kz Times New Roman" w:cs="Kz Times New Roman"/>
          <w:b/>
          <w:lang w:val="en-US" w:eastAsia="ko-KR"/>
        </w:rPr>
        <w:t xml:space="preserve"> </w:t>
      </w:r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b/>
          <w:lang w:val="en-US" w:eastAsia="ko-KR"/>
        </w:rPr>
      </w:pP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қасиетін</w:t>
      </w:r>
      <w:proofErr w:type="spellEnd"/>
      <w:r w:rsidRPr="009948EF">
        <w:rPr>
          <w:rFonts w:ascii="Kz Times New Roman" w:hAnsi="Kz Times New Roman" w:cs="Kz Times New Roman"/>
          <w:b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b/>
          <w:lang w:eastAsia="ko-KR"/>
        </w:rPr>
        <w:t>қарастыру</w:t>
      </w:r>
      <w:proofErr w:type="spellEnd"/>
    </w:p>
    <w:p w:rsidR="009948EF" w:rsidRPr="009948EF" w:rsidRDefault="009948EF" w:rsidP="009948EF">
      <w:pPr>
        <w:widowControl/>
        <w:suppressAutoHyphens w:val="0"/>
        <w:ind w:firstLine="284"/>
        <w:jc w:val="center"/>
        <w:outlineLvl w:val="0"/>
        <w:rPr>
          <w:rFonts w:ascii="Kz Times New Roman" w:hAnsi="Kz Times New Roman" w:cs="Kz Times New Roman"/>
          <w:b/>
          <w:lang w:val="en-US" w:eastAsia="ko-KR"/>
        </w:rPr>
      </w:pPr>
    </w:p>
    <w:p w:rsidR="009948EF" w:rsidRPr="006D5F35" w:rsidRDefault="009948EF" w:rsidP="009948EF">
      <w:pPr>
        <w:widowControl/>
        <w:suppressAutoHyphens w:val="0"/>
        <w:ind w:firstLine="284"/>
        <w:jc w:val="center"/>
        <w:rPr>
          <w:rFonts w:ascii="Kz Times New Roman" w:hAnsi="Kz Times New Roman" w:cs="Kz Times New Roman"/>
          <w:i/>
          <w:lang w:val="en-US" w:eastAsia="ko-KR"/>
        </w:rPr>
      </w:pPr>
      <w:proofErr w:type="spellStart"/>
      <w:r w:rsidRPr="009948EF">
        <w:rPr>
          <w:rFonts w:ascii="Kz Times New Roman" w:hAnsi="Kz Times New Roman" w:cs="Kz Times New Roman"/>
          <w:i/>
          <w:lang w:eastAsia="ko-KR"/>
        </w:rPr>
        <w:t>Тітіркендіргіш</w:t>
      </w:r>
      <w:proofErr w:type="spellEnd"/>
      <w:r w:rsidRPr="009948EF">
        <w:rPr>
          <w:rFonts w:ascii="Kz Times New Roman" w:hAnsi="Kz Times New Roman" w:cs="Kz Times New Roman"/>
          <w:i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i/>
          <w:lang w:eastAsia="ko-KR"/>
        </w:rPr>
        <w:t>әсер</w:t>
      </w:r>
      <w:proofErr w:type="spellEnd"/>
      <w:r w:rsidRPr="009948EF">
        <w:rPr>
          <w:rFonts w:ascii="Kz Times New Roman" w:hAnsi="Kz Times New Roman" w:cs="Kz Times New Roman"/>
          <w:i/>
          <w:lang w:val="en-US" w:eastAsia="ko-KR"/>
        </w:rPr>
        <w:t xml:space="preserve">і </w:t>
      </w:r>
      <w:proofErr w:type="spellStart"/>
      <w:r w:rsidRPr="009948EF">
        <w:rPr>
          <w:rFonts w:ascii="Kz Times New Roman" w:hAnsi="Kz Times New Roman" w:cs="Kz Times New Roman"/>
          <w:i/>
          <w:lang w:val="en-US" w:eastAsia="ko-KR"/>
        </w:rPr>
        <w:t>бар</w:t>
      </w:r>
      <w:proofErr w:type="spellEnd"/>
      <w:r w:rsidRPr="009948EF">
        <w:rPr>
          <w:rFonts w:ascii="Kz Times New Roman" w:hAnsi="Kz Times New Roman" w:cs="Kz Times New Roman"/>
          <w:i/>
          <w:lang w:val="en-US" w:eastAsia="ko-KR"/>
        </w:rPr>
        <w:t xml:space="preserve">. </w:t>
      </w:r>
      <w:proofErr w:type="spellStart"/>
      <w:proofErr w:type="gramStart"/>
      <w:r w:rsidRPr="009948EF">
        <w:rPr>
          <w:rFonts w:ascii="Kz Times New Roman" w:hAnsi="Kz Times New Roman" w:cs="Kz Times New Roman"/>
          <w:i/>
          <w:lang w:eastAsia="ko-KR"/>
        </w:rPr>
        <w:t>Денсаулы</w:t>
      </w:r>
      <w:proofErr w:type="gramEnd"/>
      <w:r w:rsidRPr="009948EF">
        <w:rPr>
          <w:rFonts w:ascii="Kz Times New Roman" w:hAnsi="Kz Times New Roman" w:cs="Kz Times New Roman"/>
          <w:i/>
          <w:lang w:eastAsia="ko-KR"/>
        </w:rPr>
        <w:t>ққа</w:t>
      </w:r>
      <w:proofErr w:type="spellEnd"/>
      <w:r w:rsidRPr="006D5F35">
        <w:rPr>
          <w:rFonts w:ascii="Kz Times New Roman" w:hAnsi="Kz Times New Roman" w:cs="Kz Times New Roman"/>
          <w:i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i/>
          <w:lang w:eastAsia="ko-KR"/>
        </w:rPr>
        <w:t>қауіпті</w:t>
      </w:r>
      <w:proofErr w:type="spellEnd"/>
      <w:r w:rsidRPr="006D5F35">
        <w:rPr>
          <w:rFonts w:ascii="Kz Times New Roman" w:hAnsi="Kz Times New Roman" w:cs="Kz Times New Roman"/>
          <w:i/>
          <w:lang w:val="en-US" w:eastAsia="ko-KR"/>
        </w:rPr>
        <w:t>(</w:t>
      </w:r>
    </w:p>
    <w:p w:rsidR="009948EF" w:rsidRPr="006D5F35" w:rsidRDefault="009948EF" w:rsidP="009948EF">
      <w:pPr>
        <w:widowControl/>
        <w:suppressAutoHyphens w:val="0"/>
        <w:ind w:firstLine="284"/>
        <w:jc w:val="center"/>
        <w:rPr>
          <w:rFonts w:ascii="Kz Times New Roman" w:hAnsi="Kz Times New Roman" w:cs="Kz Times New Roman"/>
          <w:i/>
          <w:lang w:val="en-US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0"/>
      </w:tblGrid>
      <w:tr w:rsidR="009948EF" w:rsidRPr="006D5F35" w:rsidTr="00253C7C">
        <w:tc>
          <w:tcPr>
            <w:tcW w:w="6340" w:type="dxa"/>
          </w:tcPr>
          <w:p w:rsidR="009948EF" w:rsidRPr="006D5F35" w:rsidRDefault="009948EF" w:rsidP="009948EF">
            <w:pPr>
              <w:widowControl/>
              <w:suppressAutoHyphens w:val="0"/>
              <w:ind w:firstLine="284"/>
              <w:jc w:val="both"/>
              <w:rPr>
                <w:rFonts w:ascii="Kz Times New Roman" w:hAnsi="Kz Times New Roman" w:cs="Kz Times New Roman"/>
                <w:lang w:val="en-US" w:eastAsia="ko-KR"/>
              </w:rPr>
            </w:pP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Қажетті</w:t>
            </w:r>
            <w:proofErr w:type="spellEnd"/>
            <w:r w:rsidRPr="006D5F35">
              <w:rPr>
                <w:rFonts w:ascii="Kz Times New Roman" w:hAnsi="Kz Times New Roman" w:cs="Kz Times New Roman"/>
                <w:b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құрал</w:t>
            </w:r>
            <w:proofErr w:type="spellEnd"/>
            <w:r w:rsidRPr="006D5F35">
              <w:rPr>
                <w:rFonts w:ascii="Kz Times New Roman" w:hAnsi="Kz Times New Roman" w:cs="Kz Times New Roman"/>
                <w:b/>
                <w:lang w:val="en-US" w:eastAsia="ko-KR"/>
              </w:rPr>
              <w:t>-</w:t>
            </w: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жабдықтар</w:t>
            </w:r>
            <w:proofErr w:type="spellEnd"/>
            <w:r w:rsidRPr="006D5F35">
              <w:rPr>
                <w:rFonts w:ascii="Kz Times New Roman" w:hAnsi="Kz Times New Roman" w:cs="Kz Times New Roman"/>
                <w:b/>
                <w:lang w:val="en-US" w:eastAsia="ko-KR"/>
              </w:rPr>
              <w:t xml:space="preserve"> </w:t>
            </w:r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мен</w:t>
            </w:r>
            <w:r w:rsidRPr="006D5F35">
              <w:rPr>
                <w:rFonts w:ascii="Kz Times New Roman" w:hAnsi="Kz Times New Roman" w:cs="Kz Times New Roman"/>
                <w:b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b/>
                <w:lang w:eastAsia="ko-KR"/>
              </w:rPr>
              <w:t>реактивтер</w:t>
            </w:r>
            <w:proofErr w:type="spellEnd"/>
            <w:r w:rsidRPr="006D5F35">
              <w:rPr>
                <w:rFonts w:ascii="Kz Times New Roman" w:hAnsi="Kz Times New Roman" w:cs="Kz Times New Roman"/>
                <w:b/>
                <w:lang w:val="en-US" w:eastAsia="ko-KR"/>
              </w:rPr>
              <w:t>:</w:t>
            </w:r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қорғасын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диоксиді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жоса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 (</w:t>
            </w:r>
            <w:r w:rsidRPr="009948EF">
              <w:rPr>
                <w:rFonts w:ascii="Kz Times New Roman" w:hAnsi="Kz Times New Roman" w:cs="Kz Times New Roman"/>
                <w:lang w:val="en-US" w:eastAsia="ko-KR"/>
              </w:rPr>
              <w:t>Pb</w:t>
            </w:r>
            <w:r w:rsidRPr="006D5F35">
              <w:rPr>
                <w:rFonts w:ascii="Kz Times New Roman" w:hAnsi="Kz Times New Roman" w:cs="Kz Times New Roman"/>
                <w:vertAlign w:val="subscript"/>
                <w:lang w:val="en-US" w:eastAsia="ko-KR"/>
              </w:rPr>
              <w:t>3</w:t>
            </w:r>
            <w:r w:rsidRPr="009948EF">
              <w:rPr>
                <w:rFonts w:ascii="Kz Times New Roman" w:hAnsi="Kz Times New Roman" w:cs="Kz Times New Roman"/>
                <w:lang w:val="en-US" w:eastAsia="ko-KR"/>
              </w:rPr>
              <w:t>O</w:t>
            </w:r>
            <w:r w:rsidRPr="006D5F35">
              <w:rPr>
                <w:rFonts w:ascii="Kz Times New Roman" w:hAnsi="Kz Times New Roman" w:cs="Kz Times New Roman"/>
                <w:vertAlign w:val="subscript"/>
                <w:lang w:val="en-US" w:eastAsia="ko-KR"/>
              </w:rPr>
              <w:t>4</w:t>
            </w:r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),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тұз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қышқылы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 (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конц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.), </w:t>
            </w:r>
            <w:r w:rsidRPr="009948EF">
              <w:rPr>
                <w:rFonts w:ascii="Kz Times New Roman" w:hAnsi="Kz Times New Roman" w:cs="Kz Times New Roman"/>
                <w:lang w:eastAsia="ko-KR"/>
              </w:rPr>
              <w:t>калий</w:t>
            </w:r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бромиді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, </w:t>
            </w:r>
            <w:r w:rsidRPr="009948EF">
              <w:rPr>
                <w:rFonts w:ascii="Kz Times New Roman" w:hAnsi="Kz Times New Roman" w:cs="Kz Times New Roman"/>
                <w:lang w:eastAsia="ko-KR"/>
              </w:rPr>
              <w:t>бензол</w:t>
            </w:r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, </w:t>
            </w:r>
            <w:r w:rsidRPr="009948EF">
              <w:rPr>
                <w:rFonts w:ascii="Kz Times New Roman" w:hAnsi="Kz Times New Roman" w:cs="Kz Times New Roman"/>
                <w:lang w:eastAsia="ko-KR"/>
              </w:rPr>
              <w:t>калий</w:t>
            </w:r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йодиді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кү</w:t>
            </w:r>
            <w:proofErr w:type="gramStart"/>
            <w:r w:rsidRPr="009948EF">
              <w:rPr>
                <w:rFonts w:ascii="Kz Times New Roman" w:hAnsi="Kz Times New Roman" w:cs="Kz Times New Roman"/>
                <w:lang w:eastAsia="ko-KR"/>
              </w:rPr>
              <w:t>к</w:t>
            </w:r>
            <w:proofErr w:type="gramEnd"/>
            <w:r w:rsidRPr="009948EF">
              <w:rPr>
                <w:rFonts w:ascii="Kz Times New Roman" w:hAnsi="Kz Times New Roman" w:cs="Kz Times New Roman"/>
                <w:lang w:eastAsia="ko-KR"/>
              </w:rPr>
              <w:t>ірт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қышқылы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 (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конц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.),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темір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 </w:t>
            </w:r>
            <w:proofErr w:type="spellStart"/>
            <w:r w:rsidRPr="009948EF">
              <w:rPr>
                <w:rFonts w:ascii="Kz Times New Roman" w:hAnsi="Kz Times New Roman" w:cs="Kz Times New Roman"/>
                <w:lang w:eastAsia="ko-KR"/>
              </w:rPr>
              <w:t>хлориді</w:t>
            </w:r>
            <w:proofErr w:type="spellEnd"/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 (</w:t>
            </w:r>
            <w:r w:rsidRPr="009948EF">
              <w:rPr>
                <w:rFonts w:ascii="Kz Times New Roman" w:hAnsi="Kz Times New Roman" w:cs="Kz Times New Roman"/>
                <w:lang w:eastAsia="ko-KR"/>
              </w:rPr>
              <w:t>ІІІ</w:t>
            </w:r>
            <w:r w:rsidRPr="006D5F35">
              <w:rPr>
                <w:rFonts w:ascii="Kz Times New Roman" w:hAnsi="Kz Times New Roman" w:cs="Kz Times New Roman"/>
                <w:lang w:val="en-US" w:eastAsia="ko-KR"/>
              </w:rPr>
              <w:t xml:space="preserve">), </w:t>
            </w:r>
            <w:r w:rsidRPr="009948EF">
              <w:rPr>
                <w:rFonts w:ascii="Kz Times New Roman" w:hAnsi="Kz Times New Roman" w:cs="Kz Times New Roman"/>
                <w:lang w:eastAsia="ko-KR"/>
              </w:rPr>
              <w:t>крахмал</w:t>
            </w:r>
            <w:r w:rsidRPr="006D5F35">
              <w:rPr>
                <w:rFonts w:ascii="Kz Times New Roman" w:hAnsi="Kz Times New Roman" w:cs="Kz Times New Roman"/>
                <w:lang w:val="en-US" w:eastAsia="ko-KR"/>
              </w:rPr>
              <w:t>.</w:t>
            </w:r>
          </w:p>
        </w:tc>
      </w:tr>
    </w:tbl>
    <w:p w:rsidR="009948EF" w:rsidRPr="006D5F35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val="en-US" w:eastAsia="ko-KR"/>
        </w:rPr>
      </w:pP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ru-RU"/>
        </w:rPr>
      </w:pPr>
      <w:proofErr w:type="gramStart"/>
      <w:r w:rsidRPr="006D5F35">
        <w:rPr>
          <w:rFonts w:ascii="Kz Times New Roman" w:hAnsi="Kz Times New Roman" w:cs="Kz Times New Roman"/>
          <w:lang w:val="en-US" w:eastAsia="ko-KR"/>
        </w:rPr>
        <w:t>1.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Сынауыққа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қорғасын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диоксидінің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немесе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жосаның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r w:rsidRPr="009948EF">
        <w:rPr>
          <w:rFonts w:ascii="Kz Times New Roman" w:hAnsi="Kz Times New Roman" w:cs="Kz Times New Roman"/>
          <w:lang w:eastAsia="ko-KR"/>
        </w:rPr>
        <w:t>аз</w:t>
      </w:r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мөлшерін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салып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концентрлі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тұз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қышқылын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қосып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қыздырыңдар</w:t>
      </w:r>
      <w:proofErr w:type="spellEnd"/>
      <w:r w:rsidRPr="006D5F35">
        <w:rPr>
          <w:rFonts w:ascii="Kz Times New Roman" w:hAnsi="Kz Times New Roman" w:cs="Kz Times New Roman"/>
          <w:lang w:val="en-US" w:eastAsia="ko-KR"/>
        </w:rPr>
        <w:t>.</w:t>
      </w:r>
      <w:proofErr w:type="gramEnd"/>
      <w:r w:rsidRPr="006D5F35">
        <w:rPr>
          <w:rFonts w:ascii="Kz Times New Roman" w:hAnsi="Kz Times New Roman" w:cs="Kz Times New Roman"/>
          <w:lang w:val="en-US"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Қандай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газ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бө</w:t>
      </w:r>
      <w:proofErr w:type="gramStart"/>
      <w:r w:rsidRPr="009948EF">
        <w:rPr>
          <w:rFonts w:ascii="Kz Times New Roman" w:hAnsi="Kz Times New Roman" w:cs="Kz Times New Roman"/>
          <w:lang w:eastAsia="ko-KR"/>
        </w:rPr>
        <w:t>л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інеді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? </w:t>
      </w:r>
      <w:r w:rsidRPr="009948EF">
        <w:rPr>
          <w:rFonts w:ascii="Kz Times New Roman" w:hAnsi="Kz Times New Roman" w:cs="Kz Times New Roman"/>
          <w:lang w:eastAsia="ru-RU"/>
        </w:rPr>
        <w:t xml:space="preserve">Реакция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теңдеуін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жазыңдар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. 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ru-RU"/>
        </w:rPr>
      </w:pPr>
      <w:r w:rsidRPr="009948EF">
        <w:rPr>
          <w:rFonts w:ascii="Kz Times New Roman" w:hAnsi="Kz Times New Roman" w:cs="Kz Times New Roman"/>
          <w:lang w:eastAsia="ru-RU"/>
        </w:rPr>
        <w:t xml:space="preserve">2.Калий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бромидінің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ерітіндісіне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кү</w:t>
      </w:r>
      <w:proofErr w:type="gramStart"/>
      <w:r w:rsidRPr="009948EF">
        <w:rPr>
          <w:rFonts w:ascii="Kz Times New Roman" w:hAnsi="Kz Times New Roman" w:cs="Kz Times New Roman"/>
          <w:lang w:eastAsia="ru-RU"/>
        </w:rPr>
        <w:t>к</w:t>
      </w:r>
      <w:proofErr w:type="gramEnd"/>
      <w:r w:rsidRPr="009948EF">
        <w:rPr>
          <w:rFonts w:ascii="Kz Times New Roman" w:hAnsi="Kz Times New Roman" w:cs="Kz Times New Roman"/>
          <w:lang w:eastAsia="ru-RU"/>
        </w:rPr>
        <w:t>ірт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қышқылының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, калий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перманганатының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және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бензолдың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бірнеше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тамшысын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қосыңдар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Сынауықты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сілкілеп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араластырып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байқағандарыңды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түсінді</w:t>
      </w:r>
      <w:proofErr w:type="gramStart"/>
      <w:r w:rsidRPr="009948EF">
        <w:rPr>
          <w:rFonts w:ascii="Kz Times New Roman" w:hAnsi="Kz Times New Roman" w:cs="Kz Times New Roman"/>
          <w:lang w:eastAsia="ru-RU"/>
        </w:rPr>
        <w:t>р</w:t>
      </w:r>
      <w:proofErr w:type="gramEnd"/>
      <w:r w:rsidRPr="009948EF">
        <w:rPr>
          <w:rFonts w:ascii="Kz Times New Roman" w:hAnsi="Kz Times New Roman" w:cs="Kz Times New Roman"/>
          <w:lang w:eastAsia="ru-RU"/>
        </w:rPr>
        <w:t>іңдер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>.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ru-RU"/>
        </w:rPr>
      </w:pPr>
      <w:r w:rsidRPr="009948EF">
        <w:rPr>
          <w:rFonts w:ascii="Kz Times New Roman" w:hAnsi="Kz Times New Roman" w:cs="Kz Times New Roman"/>
          <w:lang w:eastAsia="ru-RU"/>
        </w:rPr>
        <w:t xml:space="preserve">3. Калий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йодиді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ерітіндісінің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бірнеше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тамшысына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абайлап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концентрлі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кү</w:t>
      </w:r>
      <w:proofErr w:type="gramStart"/>
      <w:r w:rsidRPr="009948EF">
        <w:rPr>
          <w:rFonts w:ascii="Kz Times New Roman" w:hAnsi="Kz Times New Roman" w:cs="Kz Times New Roman"/>
          <w:lang w:eastAsia="ru-RU"/>
        </w:rPr>
        <w:t>к</w:t>
      </w:r>
      <w:proofErr w:type="gramEnd"/>
      <w:r w:rsidRPr="009948EF">
        <w:rPr>
          <w:rFonts w:ascii="Kz Times New Roman" w:hAnsi="Kz Times New Roman" w:cs="Kz Times New Roman"/>
          <w:lang w:eastAsia="ru-RU"/>
        </w:rPr>
        <w:t>ірт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қышқылының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бірнеше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тамшысын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қосыңдар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.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Қандай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зат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бөлінеді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? Реакция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теңдеуін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жазыңдар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>.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ru-RU"/>
        </w:rPr>
      </w:pPr>
      <w:r w:rsidRPr="009948EF">
        <w:rPr>
          <w:rFonts w:ascii="Kz Times New Roman" w:hAnsi="Kz Times New Roman" w:cs="Kz Times New Roman"/>
          <w:lang w:eastAsia="ru-RU"/>
        </w:rPr>
        <w:t xml:space="preserve">4.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Темі</w:t>
      </w:r>
      <w:proofErr w:type="gramStart"/>
      <w:r w:rsidRPr="009948EF">
        <w:rPr>
          <w:rFonts w:ascii="Kz Times New Roman" w:hAnsi="Kz Times New Roman" w:cs="Kz Times New Roman"/>
          <w:lang w:eastAsia="ru-RU"/>
        </w:rPr>
        <w:t>р</w:t>
      </w:r>
      <w:proofErr w:type="spellEnd"/>
      <w:proofErr w:type="gramEnd"/>
      <w:r w:rsidRPr="009948EF">
        <w:rPr>
          <w:rFonts w:ascii="Kz Times New Roman" w:hAnsi="Kz Times New Roman" w:cs="Kz Times New Roman"/>
          <w:lang w:eastAsia="ru-RU"/>
        </w:rPr>
        <w:t xml:space="preserve"> (ІІІ)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хлоридінің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ерітіндісіне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2-3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тамшы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крахмал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және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калий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йодидінің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ерітіндісін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қосыңдар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. Не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байқалады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? Реакция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теңдеуін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жазыңдар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>.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  <w:r w:rsidRPr="009948EF">
        <w:rPr>
          <w:rFonts w:ascii="Kz Times New Roman" w:hAnsi="Kz Times New Roman" w:cs="Kz Times New Roman"/>
          <w:lang w:eastAsia="ru-RU"/>
        </w:rPr>
        <w:t>Галогенид-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иондардың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тотықсыздану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ru-RU"/>
        </w:rPr>
        <w:t>қасиеттері</w:t>
      </w:r>
      <w:proofErr w:type="spellEnd"/>
      <w:r w:rsidRPr="009948EF">
        <w:rPr>
          <w:rFonts w:ascii="Kz Times New Roman" w:hAnsi="Kz Times New Roman" w:cs="Kz Times New Roman"/>
          <w:lang w:eastAsia="ru-RU"/>
        </w:rPr>
        <w:t xml:space="preserve"> </w:t>
      </w:r>
      <w:r w:rsidRPr="009948EF">
        <w:rPr>
          <w:rFonts w:ascii="Kz Times New Roman" w:hAnsi="Kz Times New Roman" w:cs="Kz Times New Roman"/>
          <w:lang w:val="en-US" w:eastAsia="ru-RU"/>
        </w:rPr>
        <w:t>F</w:t>
      </w:r>
      <w:r w:rsidRPr="009948EF">
        <w:rPr>
          <w:rFonts w:ascii="Kz Times New Roman" w:hAnsi="Kz Times New Roman" w:cs="Kz Times New Roman"/>
          <w:vertAlign w:val="superscript"/>
          <w:lang w:eastAsia="ru-RU"/>
        </w:rPr>
        <w:t>-</w:t>
      </w:r>
      <w:r w:rsidRPr="009948EF">
        <w:rPr>
          <w:rFonts w:ascii="Kz Times New Roman" w:hAnsi="Kz Times New Roman" w:cs="Kz Times New Roman"/>
          <w:lang w:eastAsia="ru-RU"/>
        </w:rPr>
        <w:t xml:space="preserve">, </w:t>
      </w:r>
      <w:proofErr w:type="spellStart"/>
      <w:r w:rsidRPr="009948EF">
        <w:rPr>
          <w:rFonts w:ascii="Kz Times New Roman" w:hAnsi="Kz Times New Roman" w:cs="Kz Times New Roman"/>
          <w:lang w:val="en-US" w:eastAsia="ru-RU"/>
        </w:rPr>
        <w:t>Cl</w:t>
      </w:r>
      <w:proofErr w:type="spellEnd"/>
      <w:r w:rsidRPr="009948EF">
        <w:rPr>
          <w:rFonts w:ascii="Kz Times New Roman" w:hAnsi="Kz Times New Roman" w:cs="Kz Times New Roman"/>
          <w:vertAlign w:val="superscript"/>
          <w:lang w:eastAsia="ru-RU"/>
        </w:rPr>
        <w:t>-</w:t>
      </w:r>
      <w:r w:rsidRPr="009948EF">
        <w:rPr>
          <w:rFonts w:ascii="Kz Times New Roman" w:hAnsi="Kz Times New Roman" w:cs="Kz Times New Roman"/>
          <w:lang w:eastAsia="ru-RU"/>
        </w:rPr>
        <w:t xml:space="preserve">, </w:t>
      </w:r>
      <w:r w:rsidRPr="009948EF">
        <w:rPr>
          <w:rFonts w:ascii="Kz Times New Roman" w:hAnsi="Kz Times New Roman" w:cs="Kz Times New Roman"/>
          <w:lang w:val="en-US" w:eastAsia="ru-RU"/>
        </w:rPr>
        <w:t>Br</w:t>
      </w:r>
      <w:r w:rsidRPr="009948EF">
        <w:rPr>
          <w:rFonts w:ascii="Kz Times New Roman" w:hAnsi="Kz Times New Roman" w:cs="Kz Times New Roman"/>
          <w:vertAlign w:val="superscript"/>
          <w:lang w:eastAsia="ru-RU"/>
        </w:rPr>
        <w:t>-</w:t>
      </w:r>
      <w:r w:rsidRPr="009948EF">
        <w:rPr>
          <w:rFonts w:ascii="Kz Times New Roman" w:hAnsi="Kz Times New Roman" w:cs="Kz Times New Roman"/>
          <w:lang w:eastAsia="ru-RU"/>
        </w:rPr>
        <w:t>, І</w:t>
      </w:r>
      <w:r w:rsidRPr="009948EF">
        <w:rPr>
          <w:rFonts w:ascii="Kz Times New Roman" w:hAnsi="Kz Times New Roman" w:cs="Kz Times New Roman"/>
          <w:vertAlign w:val="superscript"/>
          <w:lang w:eastAsia="ru-RU"/>
        </w:rPr>
        <w:t>-</w:t>
      </w:r>
      <w:r w:rsidRPr="009948EF">
        <w:rPr>
          <w:rFonts w:ascii="Kz Times New Roman" w:hAnsi="Kz Times New Roman" w:cs="Kz Times New Roman"/>
          <w:lang w:eastAsia="ru-RU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қатары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бойынша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қалай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өзгереді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? Реакция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теңдеулерін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аяқтаңдар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>.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  <w:proofErr w:type="spellStart"/>
      <w:proofErr w:type="gramStart"/>
      <w:r w:rsidRPr="009948EF">
        <w:rPr>
          <w:rFonts w:ascii="Kz Times New Roman" w:hAnsi="Kz Times New Roman" w:cs="Kz Times New Roman"/>
          <w:lang w:val="en-US" w:eastAsia="ko-KR"/>
        </w:rPr>
        <w:t>NaF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+ </w:t>
      </w:r>
      <w:r w:rsidRPr="009948EF">
        <w:rPr>
          <w:rFonts w:ascii="Kz Times New Roman" w:hAnsi="Kz Times New Roman" w:cs="Kz Times New Roman"/>
          <w:lang w:val="en-US" w:eastAsia="ko-KR"/>
        </w:rPr>
        <w:t>H</w:t>
      </w:r>
      <w:r w:rsidRPr="009948EF">
        <w:rPr>
          <w:rFonts w:ascii="Kz Times New Roman" w:hAnsi="Kz Times New Roman" w:cs="Kz Times New Roman"/>
          <w:vertAlign w:val="subscript"/>
          <w:lang w:eastAsia="ko-KR"/>
        </w:rPr>
        <w:t>2</w:t>
      </w:r>
      <w:r w:rsidRPr="009948EF">
        <w:rPr>
          <w:rFonts w:ascii="Kz Times New Roman" w:hAnsi="Kz Times New Roman" w:cs="Kz Times New Roman"/>
          <w:lang w:val="en-US" w:eastAsia="ko-KR"/>
        </w:rPr>
        <w:t>SO</w:t>
      </w:r>
      <w:r w:rsidRPr="009948EF">
        <w:rPr>
          <w:rFonts w:ascii="Kz Times New Roman" w:hAnsi="Kz Times New Roman" w:cs="Kz Times New Roman"/>
          <w:vertAlign w:val="subscript"/>
          <w:lang w:eastAsia="ko-KR"/>
        </w:rPr>
        <w:t>4</w:t>
      </w:r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конц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>.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 xml:space="preserve"> =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  <w:proofErr w:type="spellStart"/>
      <w:proofErr w:type="gramStart"/>
      <w:r w:rsidRPr="009948EF">
        <w:rPr>
          <w:rFonts w:ascii="Kz Times New Roman" w:hAnsi="Kz Times New Roman" w:cs="Kz Times New Roman"/>
          <w:lang w:val="en-US" w:eastAsia="ko-KR"/>
        </w:rPr>
        <w:t>NaCl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+ </w:t>
      </w:r>
      <w:r w:rsidRPr="009948EF">
        <w:rPr>
          <w:rFonts w:ascii="Kz Times New Roman" w:hAnsi="Kz Times New Roman" w:cs="Kz Times New Roman"/>
          <w:lang w:val="en-US" w:eastAsia="ko-KR"/>
        </w:rPr>
        <w:t>H</w:t>
      </w:r>
      <w:r w:rsidRPr="009948EF">
        <w:rPr>
          <w:rFonts w:ascii="Kz Times New Roman" w:hAnsi="Kz Times New Roman" w:cs="Kz Times New Roman"/>
          <w:vertAlign w:val="subscript"/>
          <w:lang w:eastAsia="ko-KR"/>
        </w:rPr>
        <w:t>2</w:t>
      </w:r>
      <w:r w:rsidRPr="009948EF">
        <w:rPr>
          <w:rFonts w:ascii="Kz Times New Roman" w:hAnsi="Kz Times New Roman" w:cs="Kz Times New Roman"/>
          <w:lang w:val="en-US" w:eastAsia="ko-KR"/>
        </w:rPr>
        <w:t>SO</w:t>
      </w:r>
      <w:r w:rsidRPr="009948EF">
        <w:rPr>
          <w:rFonts w:ascii="Kz Times New Roman" w:hAnsi="Kz Times New Roman" w:cs="Kz Times New Roman"/>
          <w:vertAlign w:val="subscript"/>
          <w:lang w:eastAsia="ko-KR"/>
        </w:rPr>
        <w:t>4</w:t>
      </w:r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конц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>.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 xml:space="preserve"> =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  <w:proofErr w:type="spellStart"/>
      <w:proofErr w:type="gramStart"/>
      <w:r w:rsidRPr="009948EF">
        <w:rPr>
          <w:rFonts w:ascii="Kz Times New Roman" w:hAnsi="Kz Times New Roman" w:cs="Kz Times New Roman"/>
          <w:lang w:val="en-US" w:eastAsia="ko-KR"/>
        </w:rPr>
        <w:t>NaBr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+ </w:t>
      </w:r>
      <w:r w:rsidRPr="009948EF">
        <w:rPr>
          <w:rFonts w:ascii="Kz Times New Roman" w:hAnsi="Kz Times New Roman" w:cs="Kz Times New Roman"/>
          <w:lang w:val="en-US" w:eastAsia="ko-KR"/>
        </w:rPr>
        <w:t>H</w:t>
      </w:r>
      <w:r w:rsidRPr="009948EF">
        <w:rPr>
          <w:rFonts w:ascii="Kz Times New Roman" w:hAnsi="Kz Times New Roman" w:cs="Kz Times New Roman"/>
          <w:vertAlign w:val="subscript"/>
          <w:lang w:eastAsia="ko-KR"/>
        </w:rPr>
        <w:t>2</w:t>
      </w:r>
      <w:r w:rsidRPr="009948EF">
        <w:rPr>
          <w:rFonts w:ascii="Kz Times New Roman" w:hAnsi="Kz Times New Roman" w:cs="Kz Times New Roman"/>
          <w:lang w:val="en-US" w:eastAsia="ko-KR"/>
        </w:rPr>
        <w:t>SO</w:t>
      </w:r>
      <w:r w:rsidRPr="009948EF">
        <w:rPr>
          <w:rFonts w:ascii="Kz Times New Roman" w:hAnsi="Kz Times New Roman" w:cs="Kz Times New Roman"/>
          <w:vertAlign w:val="subscript"/>
          <w:lang w:eastAsia="ko-KR"/>
        </w:rPr>
        <w:t>4</w:t>
      </w:r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конц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>.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 xml:space="preserve"> =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  <w:proofErr w:type="gramStart"/>
      <w:r w:rsidRPr="009948EF">
        <w:rPr>
          <w:rFonts w:ascii="Kz Times New Roman" w:hAnsi="Kz Times New Roman" w:cs="Kz Times New Roman"/>
          <w:lang w:val="en-US" w:eastAsia="ko-KR"/>
        </w:rPr>
        <w:t>Na</w:t>
      </w:r>
      <w:r w:rsidRPr="009948EF">
        <w:rPr>
          <w:rFonts w:ascii="Kz Times New Roman" w:hAnsi="Kz Times New Roman" w:cs="Kz Times New Roman"/>
          <w:lang w:eastAsia="ko-KR"/>
        </w:rPr>
        <w:t xml:space="preserve">І + </w:t>
      </w:r>
      <w:r w:rsidRPr="009948EF">
        <w:rPr>
          <w:rFonts w:ascii="Kz Times New Roman" w:hAnsi="Kz Times New Roman" w:cs="Kz Times New Roman"/>
          <w:lang w:val="en-US" w:eastAsia="ko-KR"/>
        </w:rPr>
        <w:t>H</w:t>
      </w:r>
      <w:r w:rsidRPr="009948EF">
        <w:rPr>
          <w:rFonts w:ascii="Kz Times New Roman" w:hAnsi="Kz Times New Roman" w:cs="Kz Times New Roman"/>
          <w:vertAlign w:val="subscript"/>
          <w:lang w:eastAsia="ko-KR"/>
        </w:rPr>
        <w:t>2</w:t>
      </w:r>
      <w:r w:rsidRPr="009948EF">
        <w:rPr>
          <w:rFonts w:ascii="Kz Times New Roman" w:hAnsi="Kz Times New Roman" w:cs="Kz Times New Roman"/>
          <w:lang w:val="en-US" w:eastAsia="ko-KR"/>
        </w:rPr>
        <w:t>SO</w:t>
      </w:r>
      <w:r w:rsidRPr="009948EF">
        <w:rPr>
          <w:rFonts w:ascii="Kz Times New Roman" w:hAnsi="Kz Times New Roman" w:cs="Kz Times New Roman"/>
          <w:vertAlign w:val="subscript"/>
          <w:lang w:eastAsia="ko-KR"/>
        </w:rPr>
        <w:t>4</w:t>
      </w:r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конц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>.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 xml:space="preserve"> =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  <w:proofErr w:type="spellStart"/>
      <w:r w:rsidRPr="009948EF">
        <w:rPr>
          <w:rFonts w:ascii="Kz Times New Roman" w:hAnsi="Kz Times New Roman" w:cs="Kz Times New Roman"/>
          <w:lang w:eastAsia="ko-KR"/>
        </w:rPr>
        <w:t>Галогенсутек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қышқылының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тұздарына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концентрлі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кү</w:t>
      </w:r>
      <w:proofErr w:type="gramStart"/>
      <w:r w:rsidRPr="009948EF">
        <w:rPr>
          <w:rFonts w:ascii="Kz Times New Roman" w:hAnsi="Kz Times New Roman" w:cs="Kz Times New Roman"/>
          <w:lang w:eastAsia="ko-KR"/>
        </w:rPr>
        <w:t>к</w:t>
      </w:r>
      <w:proofErr w:type="gramEnd"/>
      <w:r w:rsidRPr="009948EF">
        <w:rPr>
          <w:rFonts w:ascii="Kz Times New Roman" w:hAnsi="Kz Times New Roman" w:cs="Kz Times New Roman"/>
          <w:lang w:eastAsia="ko-KR"/>
        </w:rPr>
        <w:t>ірт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қышқылымен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әсер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еткенде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жүретін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әртүрлі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процестерді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қалай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түсіндіруге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 xml:space="preserve"> </w:t>
      </w:r>
      <w:proofErr w:type="spellStart"/>
      <w:r w:rsidRPr="009948EF">
        <w:rPr>
          <w:rFonts w:ascii="Kz Times New Roman" w:hAnsi="Kz Times New Roman" w:cs="Kz Times New Roman"/>
          <w:lang w:eastAsia="ko-KR"/>
        </w:rPr>
        <w:t>болады</w:t>
      </w:r>
      <w:proofErr w:type="spellEnd"/>
      <w:r w:rsidRPr="009948EF">
        <w:rPr>
          <w:rFonts w:ascii="Kz Times New Roman" w:hAnsi="Kz Times New Roman" w:cs="Kz Times New Roman"/>
          <w:lang w:eastAsia="ko-KR"/>
        </w:rPr>
        <w:t>?</w:t>
      </w:r>
    </w:p>
    <w:p w:rsidR="009948EF" w:rsidRPr="009948EF" w:rsidRDefault="009948EF" w:rsidP="009948EF">
      <w:pPr>
        <w:widowControl/>
        <w:suppressAutoHyphens w:val="0"/>
        <w:ind w:firstLine="284"/>
        <w:jc w:val="both"/>
        <w:rPr>
          <w:rFonts w:ascii="Kz Times New Roman" w:hAnsi="Kz Times New Roman" w:cs="Kz Times New Roman"/>
          <w:lang w:eastAsia="ko-KR"/>
        </w:rPr>
      </w:pPr>
    </w:p>
    <w:p w:rsidR="00E858F8" w:rsidRPr="00E858F8" w:rsidRDefault="00E858F8" w:rsidP="00E858F8">
      <w:pPr>
        <w:widowControl/>
        <w:suppressAutoHyphens w:val="0"/>
        <w:ind w:firstLine="284"/>
        <w:jc w:val="center"/>
        <w:rPr>
          <w:b/>
          <w:sz w:val="24"/>
          <w:szCs w:val="24"/>
          <w:lang w:eastAsia="ko-KR"/>
        </w:rPr>
      </w:pPr>
      <w:proofErr w:type="spellStart"/>
      <w:r w:rsidRPr="00E858F8">
        <w:rPr>
          <w:b/>
          <w:sz w:val="24"/>
          <w:szCs w:val="24"/>
          <w:lang w:eastAsia="ko-KR"/>
        </w:rPr>
        <w:t>Қолданылған</w:t>
      </w:r>
      <w:proofErr w:type="spellEnd"/>
      <w:r w:rsidRPr="00E858F8">
        <w:rPr>
          <w:b/>
          <w:sz w:val="24"/>
          <w:szCs w:val="24"/>
          <w:lang w:eastAsia="ko-KR"/>
        </w:rPr>
        <w:t xml:space="preserve"> </w:t>
      </w:r>
      <w:proofErr w:type="spellStart"/>
      <w:r w:rsidRPr="00E858F8">
        <w:rPr>
          <w:b/>
          <w:sz w:val="24"/>
          <w:szCs w:val="24"/>
          <w:lang w:eastAsia="ko-KR"/>
        </w:rPr>
        <w:t>әдебиеттер</w:t>
      </w:r>
      <w:proofErr w:type="spellEnd"/>
    </w:p>
    <w:p w:rsidR="00E858F8" w:rsidRPr="00E858F8" w:rsidRDefault="00E858F8" w:rsidP="00E858F8">
      <w:pPr>
        <w:widowControl/>
        <w:suppressAutoHyphens w:val="0"/>
        <w:ind w:firstLine="284"/>
        <w:jc w:val="center"/>
        <w:rPr>
          <w:b/>
          <w:sz w:val="24"/>
          <w:szCs w:val="24"/>
          <w:lang w:eastAsia="ko-KR"/>
        </w:rPr>
      </w:pPr>
    </w:p>
    <w:p w:rsidR="00E858F8" w:rsidRPr="00E858F8" w:rsidRDefault="00E858F8" w:rsidP="00E858F8">
      <w:pPr>
        <w:keepNext/>
        <w:widowControl/>
        <w:suppressAutoHyphens w:val="0"/>
        <w:ind w:right="28"/>
        <w:jc w:val="both"/>
        <w:outlineLvl w:val="4"/>
        <w:rPr>
          <w:sz w:val="24"/>
          <w:szCs w:val="24"/>
          <w:lang w:val="kk-KZ" w:eastAsia="ko-KR"/>
        </w:rPr>
      </w:pPr>
      <w:r w:rsidRPr="00E858F8">
        <w:rPr>
          <w:sz w:val="24"/>
          <w:szCs w:val="24"/>
          <w:lang w:eastAsia="ko-KR"/>
        </w:rPr>
        <w:t>1.Б</w:t>
      </w:r>
      <w:r w:rsidRPr="00E858F8">
        <w:rPr>
          <w:sz w:val="24"/>
          <w:szCs w:val="24"/>
          <w:lang w:val="kk-KZ" w:eastAsia="ko-KR"/>
        </w:rPr>
        <w:t xml:space="preserve">ейорганикалық химия практикумы. </w:t>
      </w:r>
      <w:r w:rsidRPr="00E858F8">
        <w:rPr>
          <w:i/>
          <w:sz w:val="24"/>
          <w:szCs w:val="24"/>
          <w:lang w:val="kk-KZ" w:eastAsia="ko-KR"/>
        </w:rPr>
        <w:t>Профессор М.М.Бүркітбаев пен доцент Р.Г.Рысқалиеваның  редакциялауымен</w:t>
      </w:r>
      <w:r w:rsidRPr="00E858F8">
        <w:rPr>
          <w:sz w:val="24"/>
          <w:szCs w:val="24"/>
          <w:lang w:val="kk-KZ" w:eastAsia="ko-KR"/>
        </w:rPr>
        <w:t xml:space="preserve">. </w:t>
      </w:r>
      <w:r w:rsidRPr="00E858F8">
        <w:rPr>
          <w:i/>
          <w:sz w:val="24"/>
          <w:szCs w:val="24"/>
          <w:lang w:val="kk-KZ" w:eastAsia="ko-KR"/>
        </w:rPr>
        <w:t>Оқу құралы</w:t>
      </w:r>
      <w:r w:rsidRPr="00E858F8">
        <w:rPr>
          <w:sz w:val="24"/>
          <w:szCs w:val="24"/>
          <w:lang w:val="kk-KZ" w:eastAsia="ko-KR"/>
        </w:rPr>
        <w:t>. әль-Фараби атындағы Қазақ ұлттық университеті.Алматы 2009. 204 б</w:t>
      </w:r>
    </w:p>
    <w:p w:rsidR="00E858F8" w:rsidRPr="00E858F8" w:rsidRDefault="00E858F8" w:rsidP="00E858F8">
      <w:pPr>
        <w:widowControl/>
        <w:suppressAutoHyphens w:val="0"/>
        <w:jc w:val="both"/>
        <w:rPr>
          <w:sz w:val="24"/>
          <w:szCs w:val="24"/>
          <w:lang w:eastAsia="ru-RU"/>
        </w:rPr>
      </w:pPr>
      <w:r w:rsidRPr="00E858F8">
        <w:rPr>
          <w:sz w:val="24"/>
          <w:szCs w:val="24"/>
          <w:lang w:eastAsia="ru-RU"/>
        </w:rPr>
        <w:t xml:space="preserve">2.Зайцев О.С. Исследовательский практикум по общей химии. </w:t>
      </w:r>
      <w:r w:rsidRPr="00E858F8">
        <w:rPr>
          <w:sz w:val="24"/>
          <w:szCs w:val="24"/>
          <w:lang w:val="en-US" w:eastAsia="ru-RU"/>
        </w:rPr>
        <w:t></w:t>
      </w:r>
      <w:r w:rsidRPr="00E858F8">
        <w:rPr>
          <w:sz w:val="24"/>
          <w:szCs w:val="24"/>
          <w:lang w:eastAsia="ru-RU"/>
        </w:rPr>
        <w:t xml:space="preserve">М.: Изд-во МГУ, 1994. </w:t>
      </w:r>
      <w:r w:rsidRPr="00E858F8">
        <w:rPr>
          <w:sz w:val="24"/>
          <w:szCs w:val="24"/>
          <w:lang w:val="en-US" w:eastAsia="ru-RU"/>
        </w:rPr>
        <w:t></w:t>
      </w:r>
      <w:r w:rsidRPr="00E858F8">
        <w:rPr>
          <w:sz w:val="24"/>
          <w:szCs w:val="24"/>
          <w:lang w:eastAsia="ru-RU"/>
        </w:rPr>
        <w:t>480 с.</w:t>
      </w:r>
    </w:p>
    <w:p w:rsidR="00E858F8" w:rsidRPr="00E858F8" w:rsidRDefault="00E858F8" w:rsidP="00E858F8">
      <w:pPr>
        <w:widowControl/>
        <w:suppressAutoHyphens w:val="0"/>
        <w:jc w:val="both"/>
        <w:rPr>
          <w:sz w:val="24"/>
          <w:szCs w:val="24"/>
          <w:lang w:eastAsia="ru-RU"/>
        </w:rPr>
      </w:pPr>
      <w:r w:rsidRPr="00E858F8">
        <w:rPr>
          <w:sz w:val="24"/>
          <w:szCs w:val="24"/>
          <w:lang w:eastAsia="ru-RU"/>
        </w:rPr>
        <w:t>3.Практикум по неорганической химии</w:t>
      </w:r>
      <w:proofErr w:type="gramStart"/>
      <w:r w:rsidRPr="00E858F8">
        <w:rPr>
          <w:sz w:val="24"/>
          <w:szCs w:val="24"/>
          <w:lang w:eastAsia="ru-RU"/>
        </w:rPr>
        <w:t>/П</w:t>
      </w:r>
      <w:proofErr w:type="gramEnd"/>
      <w:r w:rsidRPr="00E858F8">
        <w:rPr>
          <w:sz w:val="24"/>
          <w:szCs w:val="24"/>
          <w:lang w:eastAsia="ru-RU"/>
        </w:rPr>
        <w:t xml:space="preserve">од ред. проф. </w:t>
      </w:r>
      <w:proofErr w:type="spellStart"/>
      <w:r w:rsidRPr="00E858F8">
        <w:rPr>
          <w:sz w:val="24"/>
          <w:szCs w:val="24"/>
          <w:lang w:eastAsia="ru-RU"/>
        </w:rPr>
        <w:t>В.П.Зломанова</w:t>
      </w:r>
      <w:proofErr w:type="spellEnd"/>
      <w:r w:rsidRPr="00E858F8">
        <w:rPr>
          <w:sz w:val="24"/>
          <w:szCs w:val="24"/>
          <w:lang w:eastAsia="ru-RU"/>
        </w:rPr>
        <w:t xml:space="preserve"> </w:t>
      </w:r>
      <w:r w:rsidRPr="00E858F8">
        <w:rPr>
          <w:sz w:val="24"/>
          <w:szCs w:val="24"/>
          <w:lang w:val="en-US" w:eastAsia="ru-RU"/>
        </w:rPr>
        <w:t></w:t>
      </w:r>
      <w:r w:rsidRPr="00E858F8">
        <w:rPr>
          <w:sz w:val="24"/>
          <w:szCs w:val="24"/>
          <w:lang w:eastAsia="ru-RU"/>
        </w:rPr>
        <w:t xml:space="preserve">М.: Изд-во </w:t>
      </w:r>
      <w:proofErr w:type="spellStart"/>
      <w:r w:rsidRPr="00E858F8">
        <w:rPr>
          <w:sz w:val="24"/>
          <w:szCs w:val="24"/>
          <w:lang w:eastAsia="ru-RU"/>
        </w:rPr>
        <w:t>Моск</w:t>
      </w:r>
      <w:proofErr w:type="spellEnd"/>
      <w:r w:rsidRPr="00E858F8">
        <w:rPr>
          <w:sz w:val="24"/>
          <w:szCs w:val="24"/>
          <w:lang w:eastAsia="ru-RU"/>
        </w:rPr>
        <w:t xml:space="preserve">. ун-та, 1994. </w:t>
      </w:r>
      <w:r w:rsidRPr="00E858F8">
        <w:rPr>
          <w:sz w:val="24"/>
          <w:szCs w:val="24"/>
          <w:lang w:val="en-US" w:eastAsia="ru-RU"/>
        </w:rPr>
        <w:t></w:t>
      </w:r>
      <w:r w:rsidRPr="00E858F8">
        <w:rPr>
          <w:sz w:val="24"/>
          <w:szCs w:val="24"/>
          <w:lang w:eastAsia="ru-RU"/>
        </w:rPr>
        <w:t>320с.</w:t>
      </w:r>
    </w:p>
    <w:p w:rsidR="00E858F8" w:rsidRPr="00E858F8" w:rsidRDefault="00E858F8" w:rsidP="00E858F8">
      <w:pPr>
        <w:widowControl/>
        <w:suppressAutoHyphens w:val="0"/>
        <w:jc w:val="both"/>
        <w:rPr>
          <w:sz w:val="24"/>
          <w:szCs w:val="24"/>
          <w:lang w:eastAsia="ru-RU"/>
        </w:rPr>
      </w:pPr>
      <w:r w:rsidRPr="00E858F8">
        <w:rPr>
          <w:sz w:val="24"/>
          <w:szCs w:val="24"/>
          <w:lang w:eastAsia="ru-RU"/>
        </w:rPr>
        <w:t>4.Практикум по общей и неорганической химии/</w:t>
      </w:r>
      <w:proofErr w:type="spellStart"/>
      <w:r w:rsidRPr="00E858F8">
        <w:rPr>
          <w:sz w:val="24"/>
          <w:szCs w:val="24"/>
          <w:lang w:eastAsia="ru-RU"/>
        </w:rPr>
        <w:t>Л.С.Гузей</w:t>
      </w:r>
      <w:proofErr w:type="spellEnd"/>
      <w:r w:rsidRPr="00E858F8">
        <w:rPr>
          <w:sz w:val="24"/>
          <w:szCs w:val="24"/>
          <w:lang w:eastAsia="ru-RU"/>
        </w:rPr>
        <w:t xml:space="preserve"> и др. Под ред. </w:t>
      </w:r>
      <w:proofErr w:type="spellStart"/>
      <w:r w:rsidRPr="00E858F8">
        <w:rPr>
          <w:sz w:val="24"/>
          <w:szCs w:val="24"/>
          <w:lang w:eastAsia="ru-RU"/>
        </w:rPr>
        <w:t>С.Ф.Дунаева</w:t>
      </w:r>
      <w:proofErr w:type="spellEnd"/>
      <w:r w:rsidRPr="00E858F8">
        <w:rPr>
          <w:sz w:val="24"/>
          <w:szCs w:val="24"/>
          <w:lang w:eastAsia="ru-RU"/>
        </w:rPr>
        <w:t xml:space="preserve"> </w:t>
      </w:r>
      <w:r w:rsidRPr="00E858F8">
        <w:rPr>
          <w:sz w:val="24"/>
          <w:szCs w:val="24"/>
          <w:lang w:val="en-US" w:eastAsia="ru-RU"/>
        </w:rPr>
        <w:t></w:t>
      </w:r>
      <w:r w:rsidRPr="00E858F8">
        <w:rPr>
          <w:sz w:val="24"/>
          <w:szCs w:val="24"/>
          <w:lang w:eastAsia="ru-RU"/>
        </w:rPr>
        <w:t xml:space="preserve">М.: Изд-во </w:t>
      </w:r>
      <w:proofErr w:type="spellStart"/>
      <w:r w:rsidRPr="00E858F8">
        <w:rPr>
          <w:sz w:val="24"/>
          <w:szCs w:val="24"/>
          <w:lang w:eastAsia="ru-RU"/>
        </w:rPr>
        <w:t>Моск</w:t>
      </w:r>
      <w:proofErr w:type="spellEnd"/>
      <w:r w:rsidRPr="00E858F8">
        <w:rPr>
          <w:sz w:val="24"/>
          <w:szCs w:val="24"/>
          <w:lang w:eastAsia="ru-RU"/>
        </w:rPr>
        <w:t xml:space="preserve">. ун-та, 2000. </w:t>
      </w:r>
      <w:r w:rsidRPr="00E858F8">
        <w:rPr>
          <w:sz w:val="24"/>
          <w:szCs w:val="24"/>
          <w:lang w:val="en-US" w:eastAsia="ru-RU"/>
        </w:rPr>
        <w:t></w:t>
      </w:r>
      <w:r w:rsidRPr="00E858F8">
        <w:rPr>
          <w:sz w:val="24"/>
          <w:szCs w:val="24"/>
          <w:lang w:eastAsia="ru-RU"/>
        </w:rPr>
        <w:t>87 с.</w:t>
      </w:r>
    </w:p>
    <w:p w:rsidR="00E858F8" w:rsidRPr="00E858F8" w:rsidRDefault="00E858F8" w:rsidP="00E858F8">
      <w:pPr>
        <w:widowControl/>
        <w:suppressAutoHyphens w:val="0"/>
        <w:jc w:val="both"/>
        <w:rPr>
          <w:sz w:val="24"/>
          <w:szCs w:val="24"/>
          <w:lang w:eastAsia="ru-RU"/>
        </w:rPr>
      </w:pPr>
      <w:r w:rsidRPr="00E858F8">
        <w:rPr>
          <w:sz w:val="24"/>
          <w:szCs w:val="24"/>
          <w:lang w:eastAsia="ru-RU"/>
        </w:rPr>
        <w:t xml:space="preserve">5.Спицын В.И., Субботина Н.А., </w:t>
      </w:r>
      <w:proofErr w:type="spellStart"/>
      <w:r w:rsidRPr="00E858F8">
        <w:rPr>
          <w:sz w:val="24"/>
          <w:szCs w:val="24"/>
          <w:lang w:eastAsia="ru-RU"/>
        </w:rPr>
        <w:t>Санталова</w:t>
      </w:r>
      <w:proofErr w:type="spellEnd"/>
      <w:r w:rsidRPr="00E858F8">
        <w:rPr>
          <w:sz w:val="24"/>
          <w:szCs w:val="24"/>
          <w:lang w:eastAsia="ru-RU"/>
        </w:rPr>
        <w:t xml:space="preserve"> Н.А. Руководство к лекционным демонстрациям по неорганической химии.</w:t>
      </w:r>
      <w:r w:rsidRPr="00E858F8">
        <w:rPr>
          <w:sz w:val="24"/>
          <w:szCs w:val="24"/>
          <w:lang w:val="en-US" w:eastAsia="ru-RU"/>
        </w:rPr>
        <w:t></w:t>
      </w:r>
      <w:r w:rsidRPr="00E858F8">
        <w:rPr>
          <w:sz w:val="24"/>
          <w:szCs w:val="24"/>
          <w:lang w:eastAsia="ru-RU"/>
        </w:rPr>
        <w:t xml:space="preserve">М.: Изд-во </w:t>
      </w:r>
      <w:proofErr w:type="spellStart"/>
      <w:r w:rsidRPr="00E858F8">
        <w:rPr>
          <w:sz w:val="24"/>
          <w:szCs w:val="24"/>
          <w:lang w:eastAsia="ru-RU"/>
        </w:rPr>
        <w:t>Моск</w:t>
      </w:r>
      <w:proofErr w:type="spellEnd"/>
      <w:r w:rsidRPr="00E858F8">
        <w:rPr>
          <w:sz w:val="24"/>
          <w:szCs w:val="24"/>
          <w:lang w:eastAsia="ru-RU"/>
        </w:rPr>
        <w:t>. ун-та, 1977.</w:t>
      </w:r>
      <w:r w:rsidRPr="00E858F8">
        <w:rPr>
          <w:sz w:val="24"/>
          <w:szCs w:val="24"/>
          <w:lang w:val="en-US" w:eastAsia="ru-RU"/>
        </w:rPr>
        <w:t></w:t>
      </w:r>
      <w:r w:rsidRPr="00E858F8">
        <w:rPr>
          <w:sz w:val="24"/>
          <w:szCs w:val="24"/>
          <w:lang w:eastAsia="ru-RU"/>
        </w:rPr>
        <w:t>194 с.</w:t>
      </w:r>
    </w:p>
    <w:p w:rsidR="00E858F8" w:rsidRPr="00E858F8" w:rsidRDefault="00E858F8" w:rsidP="00E858F8">
      <w:pPr>
        <w:widowControl/>
        <w:suppressAutoHyphens w:val="0"/>
        <w:jc w:val="both"/>
        <w:rPr>
          <w:sz w:val="24"/>
          <w:szCs w:val="24"/>
          <w:lang w:eastAsia="ru-RU"/>
        </w:rPr>
      </w:pPr>
      <w:r w:rsidRPr="00E858F8">
        <w:rPr>
          <w:sz w:val="24"/>
          <w:szCs w:val="24"/>
          <w:lang w:eastAsia="ru-RU"/>
        </w:rPr>
        <w:t>6.</w:t>
      </w:r>
      <w:proofErr w:type="gramStart"/>
      <w:r w:rsidRPr="00E858F8">
        <w:rPr>
          <w:sz w:val="24"/>
          <w:szCs w:val="24"/>
          <w:lang w:eastAsia="ru-RU"/>
        </w:rPr>
        <w:t>Степин</w:t>
      </w:r>
      <w:proofErr w:type="gramEnd"/>
      <w:r w:rsidRPr="00E858F8">
        <w:rPr>
          <w:sz w:val="24"/>
          <w:szCs w:val="24"/>
          <w:lang w:eastAsia="ru-RU"/>
        </w:rPr>
        <w:t xml:space="preserve"> Б.Д. Техника лабораторного эксперимента в химии. </w:t>
      </w:r>
      <w:r w:rsidRPr="00E858F8">
        <w:rPr>
          <w:sz w:val="24"/>
          <w:szCs w:val="24"/>
          <w:lang w:val="en-US" w:eastAsia="ru-RU"/>
        </w:rPr>
        <w:t></w:t>
      </w:r>
      <w:r w:rsidRPr="00E858F8">
        <w:rPr>
          <w:sz w:val="24"/>
          <w:szCs w:val="24"/>
          <w:lang w:eastAsia="ru-RU"/>
        </w:rPr>
        <w:t xml:space="preserve">М.: Химия, 1999. </w:t>
      </w:r>
      <w:r w:rsidRPr="00E858F8">
        <w:rPr>
          <w:sz w:val="24"/>
          <w:szCs w:val="24"/>
          <w:lang w:val="en-US" w:eastAsia="ru-RU"/>
        </w:rPr>
        <w:t></w:t>
      </w:r>
      <w:r w:rsidRPr="00E858F8">
        <w:rPr>
          <w:sz w:val="24"/>
          <w:szCs w:val="24"/>
          <w:lang w:eastAsia="ru-RU"/>
        </w:rPr>
        <w:t>599 с.</w:t>
      </w:r>
    </w:p>
    <w:p w:rsidR="00E858F8" w:rsidRPr="00E858F8" w:rsidRDefault="00E858F8" w:rsidP="00E858F8">
      <w:pPr>
        <w:widowControl/>
        <w:suppressAutoHyphens w:val="0"/>
        <w:jc w:val="both"/>
        <w:rPr>
          <w:sz w:val="24"/>
          <w:szCs w:val="24"/>
          <w:lang w:eastAsia="ru-RU"/>
        </w:rPr>
      </w:pPr>
      <w:r w:rsidRPr="00E858F8">
        <w:rPr>
          <w:sz w:val="24"/>
          <w:szCs w:val="24"/>
          <w:lang w:eastAsia="ru-RU"/>
        </w:rPr>
        <w:t xml:space="preserve">7.Воскресенский П.Н. Техника лабораторных работ. </w:t>
      </w:r>
      <w:r w:rsidRPr="00E858F8">
        <w:rPr>
          <w:sz w:val="24"/>
          <w:szCs w:val="24"/>
          <w:lang w:val="en-US" w:eastAsia="ru-RU"/>
        </w:rPr>
        <w:t></w:t>
      </w:r>
      <w:r w:rsidRPr="00E858F8">
        <w:rPr>
          <w:sz w:val="24"/>
          <w:szCs w:val="24"/>
          <w:lang w:eastAsia="ru-RU"/>
        </w:rPr>
        <w:t xml:space="preserve">М.: Химия, 1973. </w:t>
      </w:r>
      <w:r w:rsidRPr="00E858F8">
        <w:rPr>
          <w:sz w:val="24"/>
          <w:szCs w:val="24"/>
          <w:lang w:val="en-US" w:eastAsia="ru-RU"/>
        </w:rPr>
        <w:t></w:t>
      </w:r>
      <w:r w:rsidRPr="00E858F8">
        <w:rPr>
          <w:sz w:val="24"/>
          <w:szCs w:val="24"/>
          <w:lang w:eastAsia="ru-RU"/>
        </w:rPr>
        <w:t xml:space="preserve"> 717 с.</w:t>
      </w:r>
    </w:p>
    <w:p w:rsidR="00E858F8" w:rsidRPr="00E858F8" w:rsidRDefault="00E858F8" w:rsidP="00E858F8">
      <w:pPr>
        <w:widowControl/>
        <w:suppressAutoHyphens w:val="0"/>
        <w:jc w:val="both"/>
        <w:rPr>
          <w:sz w:val="24"/>
          <w:szCs w:val="24"/>
          <w:lang w:eastAsia="ru-RU"/>
        </w:rPr>
      </w:pPr>
      <w:r w:rsidRPr="00E858F8">
        <w:rPr>
          <w:sz w:val="24"/>
          <w:szCs w:val="24"/>
          <w:lang w:eastAsia="ru-RU"/>
        </w:rPr>
        <w:t xml:space="preserve">8.Угай Я.А. Общая и неорганическая химия. </w:t>
      </w:r>
      <w:proofErr w:type="gramStart"/>
      <w:r w:rsidRPr="00E858F8">
        <w:rPr>
          <w:sz w:val="24"/>
          <w:szCs w:val="24"/>
          <w:lang w:eastAsia="ru-RU"/>
        </w:rPr>
        <w:t>-М</w:t>
      </w:r>
      <w:proofErr w:type="gramEnd"/>
      <w:r w:rsidRPr="00E858F8">
        <w:rPr>
          <w:sz w:val="24"/>
          <w:szCs w:val="24"/>
          <w:lang w:eastAsia="ru-RU"/>
        </w:rPr>
        <w:t>.: Химия, 1997.-527с.</w:t>
      </w:r>
    </w:p>
    <w:p w:rsidR="00E858F8" w:rsidRPr="00E858F8" w:rsidRDefault="00E858F8" w:rsidP="00E858F8">
      <w:pPr>
        <w:suppressAutoHyphens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ru-RU"/>
        </w:rPr>
      </w:pPr>
    </w:p>
    <w:p w:rsidR="009948EF" w:rsidRPr="009948EF" w:rsidRDefault="009948EF" w:rsidP="009948EF">
      <w:pPr>
        <w:widowControl/>
        <w:suppressAutoHyphens w:val="0"/>
        <w:ind w:firstLine="284"/>
        <w:jc w:val="center"/>
        <w:rPr>
          <w:rFonts w:ascii="Kz Times New Roman" w:hAnsi="Kz Times New Roman" w:cs="Kz Times New Roman"/>
          <w:b/>
          <w:lang w:eastAsia="ko-KR"/>
        </w:rPr>
      </w:pPr>
    </w:p>
    <w:sectPr w:rsidR="009948EF" w:rsidRPr="0099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EF"/>
    <w:rsid w:val="002B3B9C"/>
    <w:rsid w:val="006D5F35"/>
    <w:rsid w:val="009948EF"/>
    <w:rsid w:val="00E8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8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8E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8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8E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</dc:creator>
  <cp:lastModifiedBy>Abai</cp:lastModifiedBy>
  <cp:revision>2</cp:revision>
  <dcterms:created xsi:type="dcterms:W3CDTF">2016-01-04T14:47:00Z</dcterms:created>
  <dcterms:modified xsi:type="dcterms:W3CDTF">2020-01-12T15:53:00Z</dcterms:modified>
</cp:coreProperties>
</file>